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CE1E8" w14:textId="571298D8" w:rsidR="00353E54" w:rsidRPr="00353E54" w:rsidRDefault="00353E54" w:rsidP="00353E54">
      <w:pPr>
        <w:spacing w:line="420" w:lineRule="exact"/>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流し原稿　　　　　　　　　　　　　　２０２０年７月３１日・埼玉県委員会作成</w:t>
      </w:r>
    </w:p>
    <w:p w14:paraId="7EE3629C" w14:textId="77777777" w:rsidR="00353E54" w:rsidRPr="00353E54" w:rsidRDefault="00353E54" w:rsidP="00353E54">
      <w:pPr>
        <w:spacing w:line="420" w:lineRule="exact"/>
        <w:rPr>
          <w:rFonts w:ascii="Arial" w:hAnsi="Arial" w:cs="Arial"/>
          <w:color w:val="222222"/>
          <w:sz w:val="28"/>
          <w:szCs w:val="28"/>
          <w:shd w:val="clear" w:color="auto" w:fill="FFFFFF"/>
        </w:rPr>
      </w:pPr>
    </w:p>
    <w:p w14:paraId="744AF900" w14:textId="77777777" w:rsidR="00353E54" w:rsidRPr="00353E54" w:rsidRDefault="00353E54" w:rsidP="00353E54">
      <w:pPr>
        <w:spacing w:line="420" w:lineRule="exact"/>
        <w:rPr>
          <w:rFonts w:ascii="Arial" w:hAnsi="Arial" w:cs="Arial"/>
          <w:color w:val="222222"/>
          <w:sz w:val="28"/>
          <w:szCs w:val="28"/>
          <w:shd w:val="clear" w:color="auto" w:fill="FFFFFF"/>
        </w:rPr>
      </w:pPr>
    </w:p>
    <w:p w14:paraId="7B3F586D" w14:textId="77777777" w:rsidR="00353E54" w:rsidRPr="00353E54" w:rsidRDefault="00353E54" w:rsidP="00353E54">
      <w:pPr>
        <w:rPr>
          <w:rFonts w:ascii="Arial" w:hAnsi="Arial" w:cs="Arial"/>
          <w:color w:val="222222"/>
          <w:sz w:val="28"/>
          <w:szCs w:val="28"/>
          <w:shd w:val="clear" w:color="auto" w:fill="FFFFFF"/>
        </w:rPr>
      </w:pPr>
    </w:p>
    <w:p w14:paraId="48304F4C" w14:textId="55276219" w:rsidR="00353E54" w:rsidRPr="00353E54" w:rsidRDefault="00353E54" w:rsidP="00353E54">
      <w:pPr>
        <w:rPr>
          <w:rFonts w:ascii="Arial" w:hAnsi="Arial" w:cs="Arial"/>
          <w:color w:val="222222"/>
          <w:sz w:val="28"/>
          <w:szCs w:val="28"/>
          <w:shd w:val="clear" w:color="auto" w:fill="FFFFFF"/>
        </w:rPr>
      </w:pPr>
    </w:p>
    <w:p w14:paraId="005F00A3" w14:textId="43F768CD" w:rsidR="00353E54" w:rsidRPr="00353E54" w:rsidRDefault="00353E54" w:rsidP="00353E54">
      <w:pPr>
        <w:rPr>
          <w:rFonts w:ascii="Arial" w:hAnsi="Arial" w:cs="Arial"/>
          <w:color w:val="222222"/>
          <w:sz w:val="28"/>
          <w:szCs w:val="28"/>
          <w:shd w:val="clear" w:color="auto" w:fill="FFFFFF"/>
        </w:rPr>
      </w:pPr>
    </w:p>
    <w:p w14:paraId="5A3DE982" w14:textId="057C5179" w:rsidR="00F311E1" w:rsidRDefault="00F311E1" w:rsidP="006D6D2F">
      <w:pPr>
        <w:spacing w:line="520" w:lineRule="exact"/>
        <w:ind w:left="308" w:hangingChars="100" w:hanging="308"/>
        <w:rPr>
          <w:rFonts w:ascii="ＭＳ ゴシック" w:eastAsia="ＭＳ ゴシック" w:hAnsi="ＭＳ ゴシック" w:cs="Arial"/>
          <w:color w:val="222222"/>
          <w:sz w:val="28"/>
          <w:szCs w:val="28"/>
          <w:shd w:val="clear" w:color="auto" w:fill="FFFFFF"/>
        </w:rPr>
      </w:pPr>
      <w:r w:rsidRPr="00353E54">
        <w:rPr>
          <w:noProof/>
          <w:sz w:val="28"/>
          <w:szCs w:val="28"/>
        </w:rPr>
        <mc:AlternateContent>
          <mc:Choice Requires="wps">
            <w:drawing>
              <wp:anchor distT="0" distB="0" distL="114300" distR="114300" simplePos="0" relativeHeight="251660288" behindDoc="0" locked="0" layoutInCell="1" allowOverlap="1" wp14:anchorId="4DF76469" wp14:editId="1E92DF6A">
                <wp:simplePos x="0" y="0"/>
                <wp:positionH relativeFrom="column">
                  <wp:posOffset>-304165</wp:posOffset>
                </wp:positionH>
                <wp:positionV relativeFrom="margin">
                  <wp:align>top</wp:align>
                </wp:positionV>
                <wp:extent cx="1341120" cy="4648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1341120" cy="464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1D798E" w14:textId="77777777" w:rsidR="00353E54" w:rsidRPr="00F311E1" w:rsidRDefault="00353E54" w:rsidP="00353E54">
                            <w:pPr>
                              <w:jc w:val="center"/>
                              <w:rPr>
                                <w:rFonts w:ascii="BIZ UDPゴシック" w:eastAsia="BIZ UDPゴシック" w:hAnsi="BIZ UDPゴシック"/>
                                <w:b/>
                                <w:szCs w:val="24"/>
                              </w:rPr>
                            </w:pPr>
                            <w:r w:rsidRPr="00F311E1">
                              <w:rPr>
                                <w:rFonts w:ascii="BIZ UDPゴシック" w:eastAsia="BIZ UDPゴシック" w:hAnsi="BIZ UDPゴシック" w:hint="eastAsia"/>
                                <w:b/>
                                <w:szCs w:val="24"/>
                              </w:rPr>
                              <w:t>メインスポット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76469" id="_x0000_t202" coordsize="21600,21600" o:spt="202" path="m,l,21600r21600,l21600,xe">
                <v:stroke joinstyle="miter"/>
                <v:path gradientshapeok="t" o:connecttype="rect"/>
              </v:shapetype>
              <v:shape id="テキスト ボックス 2" o:spid="_x0000_s1026" type="#_x0000_t202" style="position:absolute;left:0;text-align:left;margin-left:-23.95pt;margin-top:0;width:105.6pt;height:36.6pt;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" fillcolor="white [3201]" strokeweight=".5pt">
                <v:textbox>
                  <w:txbxContent>
                    <w:p w14:paraId="3A1D798E" w14:textId="77777777" w:rsidR="00353E54" w:rsidRPr="00F311E1" w:rsidRDefault="00353E54" w:rsidP="00353E54">
                      <w:pPr>
                        <w:jc w:val="center"/>
                        <w:rPr>
                          <w:rFonts w:ascii="BIZ UDPゴシック" w:eastAsia="BIZ UDPゴシック" w:hAnsi="BIZ UDPゴシック"/>
                          <w:b/>
                          <w:szCs w:val="24"/>
                        </w:rPr>
                      </w:pPr>
                      <w:r w:rsidRPr="00F311E1">
                        <w:rPr>
                          <w:rFonts w:ascii="BIZ UDPゴシック" w:eastAsia="BIZ UDPゴシック" w:hAnsi="BIZ UDPゴシック" w:hint="eastAsia"/>
                          <w:b/>
                          <w:szCs w:val="24"/>
                        </w:rPr>
                        <w:t>メインスポット</w:t>
                      </w:r>
                    </w:p>
                  </w:txbxContent>
                </v:textbox>
                <w10:wrap anchory="margin"/>
              </v:shape>
            </w:pict>
          </mc:Fallback>
        </mc:AlternateContent>
      </w:r>
    </w:p>
    <w:p w14:paraId="3D10515F" w14:textId="77777777" w:rsidR="00F311E1" w:rsidRDefault="00F311E1" w:rsidP="006D6D2F">
      <w:pPr>
        <w:spacing w:line="520" w:lineRule="exact"/>
        <w:ind w:left="308" w:hangingChars="100" w:hanging="308"/>
        <w:rPr>
          <w:rFonts w:ascii="ＭＳ ゴシック" w:eastAsia="ＭＳ ゴシック" w:hAnsi="ＭＳ ゴシック" w:cs="Arial" w:hint="eastAsia"/>
          <w:color w:val="222222"/>
          <w:sz w:val="28"/>
          <w:szCs w:val="28"/>
          <w:shd w:val="clear" w:color="auto" w:fill="FFFFFF"/>
        </w:rPr>
      </w:pPr>
    </w:p>
    <w:p w14:paraId="681A968D" w14:textId="0D212135" w:rsidR="00353E54" w:rsidRPr="00353E54" w:rsidRDefault="00F311E1" w:rsidP="006D6D2F">
      <w:pPr>
        <w:spacing w:line="520" w:lineRule="exact"/>
        <w:ind w:left="308" w:hangingChars="100" w:hanging="308"/>
        <w:rPr>
          <w:rFonts w:ascii="ＭＳ ゴシック" w:eastAsia="ＭＳ ゴシック" w:hAnsi="ＭＳ ゴシック" w:cs="Arial"/>
          <w:color w:val="222222"/>
          <w:sz w:val="28"/>
          <w:szCs w:val="28"/>
          <w:shd w:val="clear" w:color="auto" w:fill="FFFFFF"/>
        </w:rPr>
      </w:pPr>
      <w:r w:rsidRPr="00353E54">
        <w:rPr>
          <w:noProof/>
          <w:sz w:val="28"/>
          <w:szCs w:val="28"/>
        </w:rPr>
        <mc:AlternateContent>
          <mc:Choice Requires="wps">
            <w:drawing>
              <wp:anchor distT="0" distB="0" distL="114300" distR="114300" simplePos="0" relativeHeight="251659264" behindDoc="0" locked="0" layoutInCell="1" allowOverlap="1" wp14:anchorId="196189FD" wp14:editId="5AB884D3">
                <wp:simplePos x="0" y="0"/>
                <wp:positionH relativeFrom="column">
                  <wp:posOffset>310515</wp:posOffset>
                </wp:positionH>
                <wp:positionV relativeFrom="margin">
                  <wp:align>bottom</wp:align>
                </wp:positionV>
                <wp:extent cx="1409700" cy="76352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1409700" cy="7635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3E9A6" w14:textId="77777777" w:rsidR="00353E54" w:rsidRPr="00353E54" w:rsidRDefault="00353E54" w:rsidP="00353E54">
                            <w:pPr>
                              <w:spacing w:line="48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ご近所のみなさん、日本共産党です。</w:t>
                            </w:r>
                          </w:p>
                          <w:p w14:paraId="2AB74AD7" w14:textId="77777777" w:rsidR="00353E54" w:rsidRPr="00353E54" w:rsidRDefault="00353E54" w:rsidP="00353E54">
                            <w:pPr>
                              <w:spacing w:line="48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新型コロナウイルスの感染者が急増しています。国会を直ちに開き、緊急対策を議論すべきです。日本共産党は、感染急拡大の地域を特定し、その地域の住民と働く人を、もれなく検査するよう強く求め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189FD" id="テキスト ボックス 1" o:spid="_x0000_s1027" type="#_x0000_t202" style="position:absolute;left:0;text-align:left;margin-left:24.45pt;margin-top:0;width:111pt;height:601.2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" fillcolor="white [3201]" strokeweight=".5pt">
                <v:textbox style="layout-flow:vertical-ideographic">
                  <w:txbxContent>
                    <w:p w14:paraId="26D3E9A6" w14:textId="77777777" w:rsidR="00353E54" w:rsidRPr="00353E54" w:rsidRDefault="00353E54" w:rsidP="00353E54">
                      <w:pPr>
                        <w:spacing w:line="48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ご近所のみなさん、日本共産党です。</w:t>
                      </w:r>
                    </w:p>
                    <w:p w14:paraId="2AB74AD7" w14:textId="77777777" w:rsidR="00353E54" w:rsidRPr="00353E54" w:rsidRDefault="00353E54" w:rsidP="00353E54">
                      <w:pPr>
                        <w:spacing w:line="48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新型コロナウイルスの感染者が急増しています。国会を直ちに開き、緊急対策を議論すべきです。日本共産党は、感染急拡大の地域を特定し、その地域の住民と働く人を、もれなく検査するよう強く求めます。</w:t>
                      </w:r>
                    </w:p>
                  </w:txbxContent>
                </v:textbox>
                <w10:wrap anchory="margin"/>
              </v:shape>
            </w:pict>
          </mc:Fallback>
        </mc:AlternateContent>
      </w:r>
      <w:r w:rsidR="00353E54" w:rsidRPr="00353E54">
        <w:rPr>
          <w:rFonts w:ascii="ＭＳ ゴシック" w:eastAsia="ＭＳ ゴシック" w:hAnsi="ＭＳ ゴシック" w:cs="Arial" w:hint="eastAsia"/>
          <w:color w:val="222222"/>
          <w:sz w:val="28"/>
          <w:szCs w:val="28"/>
          <w:shd w:val="clear" w:color="auto" w:fill="FFFFFF"/>
        </w:rPr>
        <w:t>◆ご近所のみなさん、日本共産党です。</w:t>
      </w:r>
    </w:p>
    <w:p w14:paraId="5F0E8007" w14:textId="5136103B" w:rsidR="00353E54" w:rsidRDefault="00353E54" w:rsidP="006D6D2F">
      <w:pPr>
        <w:spacing w:line="520" w:lineRule="exact"/>
        <w:ind w:leftChars="100" w:left="26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新型コロナで冷え切った家計と営業は、すぐには元に戻りません。</w:t>
      </w:r>
      <w:r w:rsidRPr="00353E54">
        <w:rPr>
          <w:rFonts w:ascii="ＭＳ ゴシック" w:eastAsia="ＭＳ ゴシック" w:hAnsi="ＭＳ ゴシック" w:cs="Arial" w:hint="eastAsia"/>
          <w:color w:val="222222"/>
          <w:sz w:val="28"/>
          <w:szCs w:val="28"/>
        </w:rPr>
        <w:br/>
      </w:r>
      <w:r w:rsidRPr="00353E54">
        <w:rPr>
          <w:rFonts w:ascii="ＭＳ ゴシック" w:eastAsia="ＭＳ ゴシック" w:hAnsi="ＭＳ ゴシック" w:cs="Arial" w:hint="eastAsia"/>
          <w:color w:val="222222"/>
          <w:sz w:val="28"/>
          <w:szCs w:val="28"/>
          <w:shd w:val="clear" w:color="auto" w:fill="FFFFFF"/>
        </w:rPr>
        <w:t>日本共産党は、さらなる給付金と休業補償を、引き続き求めて頑張ります。</w:t>
      </w:r>
    </w:p>
    <w:p w14:paraId="4A528075" w14:textId="77777777" w:rsidR="00353E54" w:rsidRPr="00353E54" w:rsidRDefault="00353E54" w:rsidP="006D6D2F">
      <w:pPr>
        <w:spacing w:line="520" w:lineRule="exact"/>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◆ご近所のみなさん、日本共産党です。</w:t>
      </w:r>
    </w:p>
    <w:p w14:paraId="5A16E244" w14:textId="77777777" w:rsidR="00353E54" w:rsidRPr="00353E54" w:rsidRDefault="00353E54" w:rsidP="006D6D2F">
      <w:pPr>
        <w:spacing w:line="52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新型コロナの感染を広げかねない、「ＧＯ ＴＯトラベル」事業の中止を求めます。</w:t>
      </w:r>
    </w:p>
    <w:p w14:paraId="3AF33BC5" w14:textId="67D56680" w:rsidR="00353E54" w:rsidRDefault="00353E54" w:rsidP="006D6D2F">
      <w:pPr>
        <w:spacing w:line="52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観光業への支援は、直接支援など、別の形で実行すべきです。</w:t>
      </w:r>
    </w:p>
    <w:p w14:paraId="7FCA3B6F" w14:textId="77777777" w:rsidR="00F311E1" w:rsidRDefault="00F311E1" w:rsidP="006D6D2F">
      <w:pPr>
        <w:spacing w:line="480" w:lineRule="exact"/>
        <w:rPr>
          <w:rFonts w:ascii="ＭＳ ゴシック" w:eastAsia="ＭＳ ゴシック" w:hAnsi="ＭＳ ゴシック" w:cs="Arial"/>
          <w:color w:val="222222"/>
          <w:sz w:val="28"/>
          <w:szCs w:val="28"/>
          <w:shd w:val="clear" w:color="auto" w:fill="FFFFFF"/>
        </w:rPr>
      </w:pPr>
    </w:p>
    <w:p w14:paraId="24B0171E" w14:textId="5884F57A" w:rsidR="00353E54" w:rsidRDefault="00353E54" w:rsidP="006D6D2F">
      <w:pPr>
        <w:spacing w:line="480" w:lineRule="exact"/>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【メインスポットを読む】</w:t>
      </w:r>
    </w:p>
    <w:p w14:paraId="7A2DDD90" w14:textId="77777777" w:rsidR="00353E54" w:rsidRPr="00353E54" w:rsidRDefault="00353E54" w:rsidP="006D6D2F">
      <w:pPr>
        <w:spacing w:line="520" w:lineRule="exact"/>
        <w:ind w:left="308" w:hangingChars="100" w:hanging="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◆ご近所のみなさん、日本共産党です。</w:t>
      </w:r>
      <w:r w:rsidRPr="00353E54">
        <w:rPr>
          <w:rFonts w:ascii="ＭＳ ゴシック" w:eastAsia="ＭＳ ゴシック" w:hAnsi="ＭＳ ゴシック" w:cs="Arial" w:hint="eastAsia"/>
          <w:color w:val="222222"/>
          <w:sz w:val="28"/>
          <w:szCs w:val="28"/>
        </w:rPr>
        <w:br/>
      </w:r>
      <w:r w:rsidRPr="00353E54">
        <w:rPr>
          <w:rFonts w:ascii="ＭＳ ゴシック" w:eastAsia="ＭＳ ゴシック" w:hAnsi="ＭＳ ゴシック" w:cs="Arial" w:hint="eastAsia"/>
          <w:color w:val="222222"/>
          <w:sz w:val="28"/>
          <w:szCs w:val="28"/>
          <w:shd w:val="clear" w:color="auto" w:fill="FFFFFF"/>
        </w:rPr>
        <w:t>医療崩壊を止めるために、医療機関への大規模な財政支援を、国に実施させましょう。</w:t>
      </w:r>
    </w:p>
    <w:p w14:paraId="4C99E2AF" w14:textId="77777777" w:rsidR="00353E54" w:rsidRPr="00353E54" w:rsidRDefault="00353E54" w:rsidP="006D6D2F">
      <w:pPr>
        <w:spacing w:line="520" w:lineRule="exact"/>
        <w:ind w:left="308" w:hangingChars="100" w:hanging="308"/>
        <w:rPr>
          <w:rFonts w:ascii="ＭＳ ゴシック" w:eastAsia="ＭＳ ゴシック" w:hAnsi="ＭＳ ゴシック" w:cs="Arial"/>
          <w:color w:val="222222"/>
          <w:sz w:val="28"/>
          <w:szCs w:val="28"/>
        </w:rPr>
      </w:pPr>
      <w:r w:rsidRPr="00353E54">
        <w:rPr>
          <w:rFonts w:ascii="ＭＳ ゴシック" w:eastAsia="ＭＳ ゴシック" w:hAnsi="ＭＳ ゴシック" w:cs="Arial" w:hint="eastAsia"/>
          <w:color w:val="222222"/>
          <w:sz w:val="28"/>
          <w:szCs w:val="28"/>
          <w:shd w:val="clear" w:color="auto" w:fill="FFFFFF"/>
        </w:rPr>
        <w:t xml:space="preserve">　国の責任で医療従事者の処遇改善や、心身のケアを実現することを強く求めます。</w:t>
      </w:r>
    </w:p>
    <w:p w14:paraId="469A39B4" w14:textId="77777777" w:rsidR="00353E54" w:rsidRPr="00353E54" w:rsidRDefault="00353E54" w:rsidP="006D6D2F">
      <w:pPr>
        <w:spacing w:line="520" w:lineRule="exact"/>
        <w:ind w:left="308" w:hangingChars="100" w:hanging="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rPr>
        <w:t>◆</w:t>
      </w:r>
      <w:r w:rsidRPr="00353E54">
        <w:rPr>
          <w:rFonts w:ascii="ＭＳ ゴシック" w:eastAsia="ＭＳ ゴシック" w:hAnsi="ＭＳ ゴシック" w:cs="Arial" w:hint="eastAsia"/>
          <w:color w:val="222222"/>
          <w:sz w:val="28"/>
          <w:szCs w:val="28"/>
          <w:shd w:val="clear" w:color="auto" w:fill="FFFFFF"/>
        </w:rPr>
        <w:t>ご近所のみなさん、日本共産党です。</w:t>
      </w:r>
      <w:r w:rsidRPr="00353E54">
        <w:rPr>
          <w:rFonts w:ascii="ＭＳ ゴシック" w:eastAsia="ＭＳ ゴシック" w:hAnsi="ＭＳ ゴシック" w:cs="Arial" w:hint="eastAsia"/>
          <w:color w:val="222222"/>
          <w:sz w:val="28"/>
          <w:szCs w:val="28"/>
        </w:rPr>
        <w:br/>
      </w:r>
      <w:r w:rsidRPr="00353E54">
        <w:rPr>
          <w:rFonts w:ascii="ＭＳ ゴシック" w:eastAsia="ＭＳ ゴシック" w:hAnsi="ＭＳ ゴシック" w:cs="Arial" w:hint="eastAsia"/>
          <w:color w:val="222222"/>
          <w:sz w:val="28"/>
          <w:szCs w:val="28"/>
          <w:shd w:val="clear" w:color="auto" w:fill="FFFFFF"/>
        </w:rPr>
        <w:t>新型コロナで不安やストレスを抱える子どもが増えています。</w:t>
      </w:r>
    </w:p>
    <w:p w14:paraId="25A477F9" w14:textId="77777777" w:rsidR="00353E54" w:rsidRPr="00353E54" w:rsidRDefault="00353E54" w:rsidP="006D6D2F">
      <w:pPr>
        <w:spacing w:line="52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教員を大幅に増やし、一人ひとりを大切にできる少人数学級を実現しましょう。</w:t>
      </w:r>
    </w:p>
    <w:p w14:paraId="319B4D2C" w14:textId="77777777" w:rsidR="00353E54" w:rsidRPr="00353E54" w:rsidRDefault="00353E54" w:rsidP="006D6D2F">
      <w:pPr>
        <w:spacing w:line="520" w:lineRule="exact"/>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◆ご近所のみなさん</w:t>
      </w:r>
    </w:p>
    <w:p w14:paraId="2DEC4FED" w14:textId="77777777" w:rsidR="00353E54" w:rsidRPr="00353E54" w:rsidRDefault="00353E54" w:rsidP="006D6D2F">
      <w:pPr>
        <w:spacing w:line="52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コロナ禍で経済的困難やメンタル不調を抱える学生が増えています。</w:t>
      </w:r>
    </w:p>
    <w:p w14:paraId="5DC300C0" w14:textId="77777777" w:rsidR="00353E54" w:rsidRPr="00353E54" w:rsidRDefault="00353E54" w:rsidP="006D6D2F">
      <w:pPr>
        <w:spacing w:line="520" w:lineRule="exact"/>
        <w:ind w:leftChars="100" w:left="26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学生支援緊急給付金の対象拡大とともに、大学授業料の減額、給付制奨学金の充実を求めます。</w:t>
      </w:r>
    </w:p>
    <w:p w14:paraId="1D00B4CC" w14:textId="77777777" w:rsidR="00353E54" w:rsidRPr="00353E54" w:rsidRDefault="00353E54" w:rsidP="006D6D2F">
      <w:pPr>
        <w:spacing w:line="480" w:lineRule="exact"/>
        <w:rPr>
          <w:rFonts w:ascii="ＭＳ ゴシック" w:eastAsia="ＭＳ ゴシック" w:hAnsi="ＭＳ ゴシック" w:cs="Arial"/>
          <w:color w:val="222222"/>
          <w:sz w:val="28"/>
          <w:szCs w:val="28"/>
          <w:shd w:val="clear" w:color="auto" w:fill="FFFFFF"/>
        </w:rPr>
      </w:pPr>
    </w:p>
    <w:p w14:paraId="3F24B0EE" w14:textId="2740C2D8" w:rsidR="00353E54" w:rsidRDefault="00353E54" w:rsidP="006D6D2F">
      <w:pPr>
        <w:spacing w:line="480" w:lineRule="exact"/>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【メインスポットを読む】</w:t>
      </w:r>
    </w:p>
    <w:p w14:paraId="26AFFAEF" w14:textId="77777777" w:rsidR="00353E54" w:rsidRPr="00353E54" w:rsidRDefault="00353E54" w:rsidP="006D6D2F">
      <w:pPr>
        <w:spacing w:line="520" w:lineRule="exact"/>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◆ご近所のみなさん、日本共産党です。</w:t>
      </w:r>
    </w:p>
    <w:p w14:paraId="483A6F7A" w14:textId="77777777" w:rsidR="00353E54" w:rsidRPr="00353E54" w:rsidRDefault="00353E54" w:rsidP="006D6D2F">
      <w:pPr>
        <w:spacing w:line="52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河井・前法務大臣と、案里参院議員の巨額買収事件。安倍首相の責任が厳しく問われます。</w:t>
      </w:r>
    </w:p>
    <w:p w14:paraId="6432AA96" w14:textId="77777777" w:rsidR="006D6D2F" w:rsidRDefault="00353E54" w:rsidP="006D6D2F">
      <w:pPr>
        <w:spacing w:line="520" w:lineRule="exact"/>
        <w:ind w:firstLineChars="100" w:firstLine="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shd w:val="clear" w:color="auto" w:fill="FFFFFF"/>
        </w:rPr>
        <w:t>日本共産党は、河井夫妻の議員辞職と、国会での真相解明を強く求めます。</w:t>
      </w:r>
    </w:p>
    <w:p w14:paraId="04D36E32" w14:textId="43A72C50" w:rsidR="00353E54" w:rsidRPr="00353E54" w:rsidRDefault="006D6D2F" w:rsidP="006D6D2F">
      <w:pPr>
        <w:spacing w:line="52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w:t>
      </w:r>
      <w:r w:rsidR="00353E54" w:rsidRPr="00353E54">
        <w:rPr>
          <w:rFonts w:ascii="ＭＳ ゴシック" w:eastAsia="ＭＳ ゴシック" w:hAnsi="ＭＳ ゴシック" w:cs="Arial" w:hint="eastAsia"/>
          <w:color w:val="222222"/>
          <w:sz w:val="28"/>
          <w:szCs w:val="28"/>
          <w:shd w:val="clear" w:color="auto" w:fill="FFFFFF"/>
        </w:rPr>
        <w:t>ご近所のみなさん、日本共産党です。</w:t>
      </w:r>
    </w:p>
    <w:p w14:paraId="3E372398" w14:textId="77777777" w:rsidR="00353E54" w:rsidRPr="00353E54" w:rsidRDefault="00353E54" w:rsidP="006D6D2F">
      <w:pPr>
        <w:spacing w:line="520" w:lineRule="exact"/>
        <w:ind w:leftChars="100" w:left="268"/>
        <w:rPr>
          <w:rFonts w:ascii="ＭＳ ゴシック" w:eastAsia="ＭＳ ゴシック" w:hAnsi="ＭＳ ゴシック" w:cs="Arial"/>
          <w:color w:val="222222"/>
          <w:sz w:val="28"/>
          <w:szCs w:val="28"/>
        </w:rPr>
      </w:pPr>
      <w:r w:rsidRPr="00353E54">
        <w:rPr>
          <w:rFonts w:ascii="ＭＳ ゴシック" w:eastAsia="ＭＳ ゴシック" w:hAnsi="ＭＳ ゴシック" w:cs="Arial" w:hint="eastAsia"/>
          <w:color w:val="222222"/>
          <w:sz w:val="28"/>
          <w:szCs w:val="28"/>
        </w:rPr>
        <w:t>新型コロナ問題や、日々の暮らしに関する、みなさんの不安や要望を解決するために、力をつくします。困りごとは、お気軽にご相談ください。</w:t>
      </w:r>
    </w:p>
    <w:p w14:paraId="6BE86A8B" w14:textId="77777777" w:rsidR="00353E54" w:rsidRPr="00353E54" w:rsidRDefault="00353E54" w:rsidP="006D6D2F">
      <w:pPr>
        <w:spacing w:line="520" w:lineRule="exact"/>
        <w:ind w:left="308" w:hangingChars="100" w:hanging="308"/>
        <w:rPr>
          <w:rFonts w:ascii="ＭＳ ゴシック" w:eastAsia="ＭＳ ゴシック" w:hAnsi="ＭＳ ゴシック" w:cs="Arial"/>
          <w:color w:val="222222"/>
          <w:sz w:val="28"/>
          <w:szCs w:val="28"/>
          <w:shd w:val="clear" w:color="auto" w:fill="FFFFFF"/>
        </w:rPr>
      </w:pPr>
      <w:r w:rsidRPr="00353E54">
        <w:rPr>
          <w:rFonts w:ascii="ＭＳ ゴシック" w:eastAsia="ＭＳ ゴシック" w:hAnsi="ＭＳ ゴシック" w:cs="Arial" w:hint="eastAsia"/>
          <w:color w:val="222222"/>
          <w:sz w:val="28"/>
          <w:szCs w:val="28"/>
        </w:rPr>
        <w:t>◆ご近所のみなさん、日本共産党です。</w:t>
      </w:r>
      <w:r w:rsidRPr="00353E54">
        <w:rPr>
          <w:rFonts w:ascii="ＭＳ ゴシック" w:eastAsia="ＭＳ ゴシック" w:hAnsi="ＭＳ ゴシック" w:cs="Arial" w:hint="eastAsia"/>
          <w:color w:val="222222"/>
          <w:sz w:val="28"/>
          <w:szCs w:val="28"/>
        </w:rPr>
        <w:br/>
      </w:r>
      <w:r w:rsidRPr="00353E54">
        <w:rPr>
          <w:rFonts w:ascii="ＭＳ ゴシック" w:eastAsia="ＭＳ ゴシック" w:hAnsi="ＭＳ ゴシック" w:cs="Arial" w:hint="eastAsia"/>
          <w:color w:val="222222"/>
          <w:sz w:val="28"/>
          <w:szCs w:val="28"/>
          <w:shd w:val="clear" w:color="auto" w:fill="FFFFFF"/>
        </w:rPr>
        <w:t>新型コロナの各種支援制度を紹介した、「しんぶん赤旗」の記事が好評です。</w:t>
      </w:r>
    </w:p>
    <w:p w14:paraId="4E4C36DA" w14:textId="77777777" w:rsidR="00353E54" w:rsidRPr="00353E54" w:rsidRDefault="00353E54" w:rsidP="006D6D2F">
      <w:pPr>
        <w:spacing w:line="520" w:lineRule="exact"/>
        <w:ind w:firstLineChars="100" w:firstLine="308"/>
        <w:rPr>
          <w:rFonts w:ascii="ＭＳ ゴシック" w:eastAsia="ＭＳ ゴシック" w:hAnsi="ＭＳ ゴシック" w:cs="Arial"/>
          <w:color w:val="222222"/>
          <w:sz w:val="28"/>
          <w:szCs w:val="28"/>
          <w:shd w:val="clear" w:color="auto" w:fill="FFFFFF"/>
        </w:rPr>
      </w:pPr>
      <w:bookmarkStart w:id="0" w:name="_Hlk39839984"/>
      <w:r w:rsidRPr="00353E54">
        <w:rPr>
          <w:rFonts w:ascii="ＭＳ ゴシック" w:eastAsia="ＭＳ ゴシック" w:hAnsi="ＭＳ ゴシック" w:cs="Arial" w:hint="eastAsia"/>
          <w:color w:val="222222"/>
          <w:sz w:val="28"/>
          <w:szCs w:val="28"/>
          <w:shd w:val="clear" w:color="auto" w:fill="FFFFFF"/>
        </w:rPr>
        <w:t>コロナ後の新しい社会の展望を伝え</w:t>
      </w:r>
      <w:bookmarkEnd w:id="0"/>
      <w:r w:rsidRPr="00353E54">
        <w:rPr>
          <w:rFonts w:ascii="ＭＳ ゴシック" w:eastAsia="ＭＳ ゴシック" w:hAnsi="ＭＳ ゴシック" w:cs="Arial" w:hint="eastAsia"/>
          <w:color w:val="222222"/>
          <w:sz w:val="28"/>
          <w:szCs w:val="28"/>
          <w:shd w:val="clear" w:color="auto" w:fill="FFFFFF"/>
        </w:rPr>
        <w:t>る「しんぶん赤旗」を、この機会にぜひお読みください。</w:t>
      </w:r>
    </w:p>
    <w:sectPr w:rsidR="00353E54" w:rsidRPr="00353E54" w:rsidSect="00FA601E">
      <w:pgSz w:w="20639" w:h="14572" w:orient="landscape" w:code="12"/>
      <w:pgMar w:top="851" w:right="1134" w:bottom="851" w:left="1134" w:header="851" w:footer="992" w:gutter="0"/>
      <w:cols w:space="425"/>
      <w:textDirection w:val="tbRl"/>
      <w:docGrid w:type="linesAndChars" w:linePitch="374"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644B4" w14:textId="77777777" w:rsidR="006921A7" w:rsidRDefault="006921A7" w:rsidP="009504A2">
      <w:r>
        <w:separator/>
      </w:r>
    </w:p>
  </w:endnote>
  <w:endnote w:type="continuationSeparator" w:id="0">
    <w:p w14:paraId="07443DF0" w14:textId="77777777" w:rsidR="006921A7" w:rsidRDefault="006921A7" w:rsidP="0095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9BFA" w14:textId="77777777" w:rsidR="006921A7" w:rsidRDefault="006921A7" w:rsidP="009504A2">
      <w:r>
        <w:separator/>
      </w:r>
    </w:p>
  </w:footnote>
  <w:footnote w:type="continuationSeparator" w:id="0">
    <w:p w14:paraId="2057FAB1" w14:textId="77777777" w:rsidR="006921A7" w:rsidRDefault="006921A7" w:rsidP="0095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34"/>
  <w:drawingGridVerticalSpacing w:val="18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1E"/>
    <w:rsid w:val="0000329E"/>
    <w:rsid w:val="0000472A"/>
    <w:rsid w:val="00004D04"/>
    <w:rsid w:val="0001075D"/>
    <w:rsid w:val="00011367"/>
    <w:rsid w:val="00011F29"/>
    <w:rsid w:val="00016827"/>
    <w:rsid w:val="0002047A"/>
    <w:rsid w:val="000211F1"/>
    <w:rsid w:val="00036B19"/>
    <w:rsid w:val="00043855"/>
    <w:rsid w:val="00043FF4"/>
    <w:rsid w:val="00050F7C"/>
    <w:rsid w:val="00052714"/>
    <w:rsid w:val="00052AB2"/>
    <w:rsid w:val="000536AA"/>
    <w:rsid w:val="00061E2C"/>
    <w:rsid w:val="000624C9"/>
    <w:rsid w:val="00065A4D"/>
    <w:rsid w:val="00067435"/>
    <w:rsid w:val="000715F9"/>
    <w:rsid w:val="000759C2"/>
    <w:rsid w:val="00076B3C"/>
    <w:rsid w:val="00082CC4"/>
    <w:rsid w:val="0008389A"/>
    <w:rsid w:val="00085885"/>
    <w:rsid w:val="00086ECC"/>
    <w:rsid w:val="00096725"/>
    <w:rsid w:val="000B0775"/>
    <w:rsid w:val="000B23AB"/>
    <w:rsid w:val="000B4322"/>
    <w:rsid w:val="000C640A"/>
    <w:rsid w:val="000D0907"/>
    <w:rsid w:val="000D3936"/>
    <w:rsid w:val="000D413D"/>
    <w:rsid w:val="000D5AA5"/>
    <w:rsid w:val="000D6DC9"/>
    <w:rsid w:val="000E71ED"/>
    <w:rsid w:val="000F02CD"/>
    <w:rsid w:val="00100909"/>
    <w:rsid w:val="0010099C"/>
    <w:rsid w:val="001027D5"/>
    <w:rsid w:val="0010592E"/>
    <w:rsid w:val="00107BB7"/>
    <w:rsid w:val="001122A6"/>
    <w:rsid w:val="00116A23"/>
    <w:rsid w:val="00116D1B"/>
    <w:rsid w:val="001207E5"/>
    <w:rsid w:val="00124221"/>
    <w:rsid w:val="00135272"/>
    <w:rsid w:val="001368CA"/>
    <w:rsid w:val="001402F7"/>
    <w:rsid w:val="00140EB9"/>
    <w:rsid w:val="00141180"/>
    <w:rsid w:val="00143487"/>
    <w:rsid w:val="00144772"/>
    <w:rsid w:val="00154600"/>
    <w:rsid w:val="001555A7"/>
    <w:rsid w:val="00155A12"/>
    <w:rsid w:val="0017305F"/>
    <w:rsid w:val="00176538"/>
    <w:rsid w:val="001819F2"/>
    <w:rsid w:val="001873E2"/>
    <w:rsid w:val="00187FDF"/>
    <w:rsid w:val="0019032E"/>
    <w:rsid w:val="001A2395"/>
    <w:rsid w:val="001B3671"/>
    <w:rsid w:val="001B3D07"/>
    <w:rsid w:val="001D2519"/>
    <w:rsid w:val="001D39B4"/>
    <w:rsid w:val="001D3D4D"/>
    <w:rsid w:val="001D5F09"/>
    <w:rsid w:val="001E5E30"/>
    <w:rsid w:val="001F3854"/>
    <w:rsid w:val="001F3BFE"/>
    <w:rsid w:val="001F7B6B"/>
    <w:rsid w:val="00205C84"/>
    <w:rsid w:val="00216CE2"/>
    <w:rsid w:val="00223520"/>
    <w:rsid w:val="00242ECC"/>
    <w:rsid w:val="0024303D"/>
    <w:rsid w:val="00254BBF"/>
    <w:rsid w:val="00257C5A"/>
    <w:rsid w:val="00263AC2"/>
    <w:rsid w:val="0026769A"/>
    <w:rsid w:val="0027636E"/>
    <w:rsid w:val="00277AE1"/>
    <w:rsid w:val="002835A7"/>
    <w:rsid w:val="002906D7"/>
    <w:rsid w:val="002A11C3"/>
    <w:rsid w:val="002A79A6"/>
    <w:rsid w:val="002B0601"/>
    <w:rsid w:val="002B77E7"/>
    <w:rsid w:val="002C0255"/>
    <w:rsid w:val="002C38BB"/>
    <w:rsid w:val="002D1A7B"/>
    <w:rsid w:val="002D5771"/>
    <w:rsid w:val="002E5BA7"/>
    <w:rsid w:val="002F0588"/>
    <w:rsid w:val="00302BEF"/>
    <w:rsid w:val="00303EB7"/>
    <w:rsid w:val="00311DD1"/>
    <w:rsid w:val="00314FAB"/>
    <w:rsid w:val="00315C60"/>
    <w:rsid w:val="00320CC4"/>
    <w:rsid w:val="00333B4B"/>
    <w:rsid w:val="00334B1C"/>
    <w:rsid w:val="00336BE7"/>
    <w:rsid w:val="003370E8"/>
    <w:rsid w:val="00342A5F"/>
    <w:rsid w:val="00343621"/>
    <w:rsid w:val="00353E54"/>
    <w:rsid w:val="0035567E"/>
    <w:rsid w:val="00365E25"/>
    <w:rsid w:val="003677D3"/>
    <w:rsid w:val="0037362D"/>
    <w:rsid w:val="00390A53"/>
    <w:rsid w:val="00391378"/>
    <w:rsid w:val="0039635E"/>
    <w:rsid w:val="00396967"/>
    <w:rsid w:val="003A26B1"/>
    <w:rsid w:val="003A27B7"/>
    <w:rsid w:val="003A33B9"/>
    <w:rsid w:val="003A37EE"/>
    <w:rsid w:val="003A5BB4"/>
    <w:rsid w:val="003B5B04"/>
    <w:rsid w:val="003B7DEB"/>
    <w:rsid w:val="003C03EC"/>
    <w:rsid w:val="003D02A8"/>
    <w:rsid w:val="003E49D9"/>
    <w:rsid w:val="003F14EB"/>
    <w:rsid w:val="003F1B64"/>
    <w:rsid w:val="003F7274"/>
    <w:rsid w:val="00400160"/>
    <w:rsid w:val="00401C93"/>
    <w:rsid w:val="00402B6B"/>
    <w:rsid w:val="0040590B"/>
    <w:rsid w:val="00407E4F"/>
    <w:rsid w:val="004133CB"/>
    <w:rsid w:val="004172CF"/>
    <w:rsid w:val="00421197"/>
    <w:rsid w:val="00422160"/>
    <w:rsid w:val="00425864"/>
    <w:rsid w:val="00425A97"/>
    <w:rsid w:val="004315E8"/>
    <w:rsid w:val="0044389A"/>
    <w:rsid w:val="004446CC"/>
    <w:rsid w:val="00444B1D"/>
    <w:rsid w:val="004462FC"/>
    <w:rsid w:val="00446EDE"/>
    <w:rsid w:val="0044792C"/>
    <w:rsid w:val="004500D1"/>
    <w:rsid w:val="00455651"/>
    <w:rsid w:val="0046462F"/>
    <w:rsid w:val="00476944"/>
    <w:rsid w:val="00485FB0"/>
    <w:rsid w:val="00486A74"/>
    <w:rsid w:val="00486FA8"/>
    <w:rsid w:val="00490D3B"/>
    <w:rsid w:val="00491AF1"/>
    <w:rsid w:val="0049351C"/>
    <w:rsid w:val="00496F31"/>
    <w:rsid w:val="004974E1"/>
    <w:rsid w:val="004A44D1"/>
    <w:rsid w:val="004A663B"/>
    <w:rsid w:val="004A7A2E"/>
    <w:rsid w:val="004C3FE8"/>
    <w:rsid w:val="004D149D"/>
    <w:rsid w:val="004D5B79"/>
    <w:rsid w:val="004E3160"/>
    <w:rsid w:val="004E484F"/>
    <w:rsid w:val="004F2DC2"/>
    <w:rsid w:val="00502AD2"/>
    <w:rsid w:val="00510FF5"/>
    <w:rsid w:val="00515543"/>
    <w:rsid w:val="00515C8D"/>
    <w:rsid w:val="00520518"/>
    <w:rsid w:val="00524AB1"/>
    <w:rsid w:val="00526302"/>
    <w:rsid w:val="005268C5"/>
    <w:rsid w:val="0052701B"/>
    <w:rsid w:val="0054156F"/>
    <w:rsid w:val="005455A0"/>
    <w:rsid w:val="005465AF"/>
    <w:rsid w:val="00546A1E"/>
    <w:rsid w:val="005513ED"/>
    <w:rsid w:val="005530FA"/>
    <w:rsid w:val="005602FC"/>
    <w:rsid w:val="00572489"/>
    <w:rsid w:val="00577E26"/>
    <w:rsid w:val="005808E6"/>
    <w:rsid w:val="005823E1"/>
    <w:rsid w:val="005844E1"/>
    <w:rsid w:val="00586D38"/>
    <w:rsid w:val="00592A50"/>
    <w:rsid w:val="005C0CC5"/>
    <w:rsid w:val="005C12CA"/>
    <w:rsid w:val="005C1C8D"/>
    <w:rsid w:val="005C7ACF"/>
    <w:rsid w:val="005D0DC8"/>
    <w:rsid w:val="005D57BC"/>
    <w:rsid w:val="005D787E"/>
    <w:rsid w:val="005E0C26"/>
    <w:rsid w:val="005E2C51"/>
    <w:rsid w:val="005E7778"/>
    <w:rsid w:val="005F0038"/>
    <w:rsid w:val="00600E84"/>
    <w:rsid w:val="006048F3"/>
    <w:rsid w:val="00606A91"/>
    <w:rsid w:val="0061337F"/>
    <w:rsid w:val="00614838"/>
    <w:rsid w:val="00625833"/>
    <w:rsid w:val="0064299E"/>
    <w:rsid w:val="00644676"/>
    <w:rsid w:val="006448FC"/>
    <w:rsid w:val="00651D72"/>
    <w:rsid w:val="00660171"/>
    <w:rsid w:val="00677781"/>
    <w:rsid w:val="00682728"/>
    <w:rsid w:val="006921A7"/>
    <w:rsid w:val="00696285"/>
    <w:rsid w:val="006A04CE"/>
    <w:rsid w:val="006A277A"/>
    <w:rsid w:val="006A407D"/>
    <w:rsid w:val="006B15BA"/>
    <w:rsid w:val="006B3189"/>
    <w:rsid w:val="006B33CB"/>
    <w:rsid w:val="006B59DD"/>
    <w:rsid w:val="006C14BD"/>
    <w:rsid w:val="006C7A1D"/>
    <w:rsid w:val="006D0716"/>
    <w:rsid w:val="006D6D2F"/>
    <w:rsid w:val="006E4245"/>
    <w:rsid w:val="006E4AED"/>
    <w:rsid w:val="006E4EEB"/>
    <w:rsid w:val="006E7823"/>
    <w:rsid w:val="006F3785"/>
    <w:rsid w:val="006F4712"/>
    <w:rsid w:val="006F5228"/>
    <w:rsid w:val="006F6D0C"/>
    <w:rsid w:val="0070324A"/>
    <w:rsid w:val="007122C8"/>
    <w:rsid w:val="007145DD"/>
    <w:rsid w:val="00716C85"/>
    <w:rsid w:val="00731BCE"/>
    <w:rsid w:val="00734223"/>
    <w:rsid w:val="00750C00"/>
    <w:rsid w:val="00753F99"/>
    <w:rsid w:val="00757A2E"/>
    <w:rsid w:val="00757E42"/>
    <w:rsid w:val="00762BEF"/>
    <w:rsid w:val="00765C79"/>
    <w:rsid w:val="00780453"/>
    <w:rsid w:val="00787AF7"/>
    <w:rsid w:val="00792C72"/>
    <w:rsid w:val="00795B0C"/>
    <w:rsid w:val="007B18FF"/>
    <w:rsid w:val="007B57FD"/>
    <w:rsid w:val="007C4136"/>
    <w:rsid w:val="007C7DD1"/>
    <w:rsid w:val="007D0668"/>
    <w:rsid w:val="007D6C22"/>
    <w:rsid w:val="007D6EE3"/>
    <w:rsid w:val="007E43A6"/>
    <w:rsid w:val="007F0E70"/>
    <w:rsid w:val="007F4B88"/>
    <w:rsid w:val="00804758"/>
    <w:rsid w:val="00807E22"/>
    <w:rsid w:val="00821F5C"/>
    <w:rsid w:val="008327B6"/>
    <w:rsid w:val="00840F50"/>
    <w:rsid w:val="00855F5E"/>
    <w:rsid w:val="008563AF"/>
    <w:rsid w:val="00857A69"/>
    <w:rsid w:val="008807CF"/>
    <w:rsid w:val="008816CC"/>
    <w:rsid w:val="00886A78"/>
    <w:rsid w:val="00890C6A"/>
    <w:rsid w:val="0089455A"/>
    <w:rsid w:val="0089460A"/>
    <w:rsid w:val="008B62DB"/>
    <w:rsid w:val="008F5D87"/>
    <w:rsid w:val="00901929"/>
    <w:rsid w:val="00902734"/>
    <w:rsid w:val="00905901"/>
    <w:rsid w:val="00907008"/>
    <w:rsid w:val="0091466F"/>
    <w:rsid w:val="00917AD3"/>
    <w:rsid w:val="0092035F"/>
    <w:rsid w:val="00921ADF"/>
    <w:rsid w:val="009238E9"/>
    <w:rsid w:val="00932C14"/>
    <w:rsid w:val="009350DE"/>
    <w:rsid w:val="0093586C"/>
    <w:rsid w:val="009504A2"/>
    <w:rsid w:val="009510D4"/>
    <w:rsid w:val="00951BCD"/>
    <w:rsid w:val="009538A1"/>
    <w:rsid w:val="0096408A"/>
    <w:rsid w:val="00966DC8"/>
    <w:rsid w:val="00970F0D"/>
    <w:rsid w:val="009762F6"/>
    <w:rsid w:val="00981D91"/>
    <w:rsid w:val="0098586F"/>
    <w:rsid w:val="009875A1"/>
    <w:rsid w:val="00987712"/>
    <w:rsid w:val="00993FD5"/>
    <w:rsid w:val="009B7206"/>
    <w:rsid w:val="009C4AB4"/>
    <w:rsid w:val="009C4D52"/>
    <w:rsid w:val="009C56DC"/>
    <w:rsid w:val="009C67E2"/>
    <w:rsid w:val="009D11CE"/>
    <w:rsid w:val="009D59B6"/>
    <w:rsid w:val="009D5A4A"/>
    <w:rsid w:val="009F2545"/>
    <w:rsid w:val="00A072D3"/>
    <w:rsid w:val="00A10377"/>
    <w:rsid w:val="00A16BA5"/>
    <w:rsid w:val="00A20A76"/>
    <w:rsid w:val="00A229B5"/>
    <w:rsid w:val="00A231A4"/>
    <w:rsid w:val="00A31EFF"/>
    <w:rsid w:val="00A35A09"/>
    <w:rsid w:val="00A44349"/>
    <w:rsid w:val="00A443FC"/>
    <w:rsid w:val="00A50140"/>
    <w:rsid w:val="00A536B2"/>
    <w:rsid w:val="00A6099F"/>
    <w:rsid w:val="00A64026"/>
    <w:rsid w:val="00A6519C"/>
    <w:rsid w:val="00A822DC"/>
    <w:rsid w:val="00A82856"/>
    <w:rsid w:val="00A83549"/>
    <w:rsid w:val="00A83E1F"/>
    <w:rsid w:val="00A8481D"/>
    <w:rsid w:val="00A8532E"/>
    <w:rsid w:val="00A93CAC"/>
    <w:rsid w:val="00A94729"/>
    <w:rsid w:val="00AA0FCB"/>
    <w:rsid w:val="00AA4C60"/>
    <w:rsid w:val="00AB2CCA"/>
    <w:rsid w:val="00AB3C75"/>
    <w:rsid w:val="00AB4DC9"/>
    <w:rsid w:val="00AB7E72"/>
    <w:rsid w:val="00AB7F2E"/>
    <w:rsid w:val="00AE24DF"/>
    <w:rsid w:val="00AF2E28"/>
    <w:rsid w:val="00AF67CA"/>
    <w:rsid w:val="00B038FB"/>
    <w:rsid w:val="00B211BB"/>
    <w:rsid w:val="00B257DC"/>
    <w:rsid w:val="00B26ADC"/>
    <w:rsid w:val="00B27036"/>
    <w:rsid w:val="00B307B4"/>
    <w:rsid w:val="00B37D6F"/>
    <w:rsid w:val="00B479E8"/>
    <w:rsid w:val="00B54589"/>
    <w:rsid w:val="00B6638A"/>
    <w:rsid w:val="00B952D0"/>
    <w:rsid w:val="00BA0C79"/>
    <w:rsid w:val="00BA12CD"/>
    <w:rsid w:val="00BA7E90"/>
    <w:rsid w:val="00BB0148"/>
    <w:rsid w:val="00BB3172"/>
    <w:rsid w:val="00BB3B3A"/>
    <w:rsid w:val="00BB457A"/>
    <w:rsid w:val="00BB7A7F"/>
    <w:rsid w:val="00BC140E"/>
    <w:rsid w:val="00BC5800"/>
    <w:rsid w:val="00BD24E4"/>
    <w:rsid w:val="00BE3017"/>
    <w:rsid w:val="00BE472E"/>
    <w:rsid w:val="00BE47AA"/>
    <w:rsid w:val="00C10504"/>
    <w:rsid w:val="00C13928"/>
    <w:rsid w:val="00C13E48"/>
    <w:rsid w:val="00C17F01"/>
    <w:rsid w:val="00C246F5"/>
    <w:rsid w:val="00C27CB3"/>
    <w:rsid w:val="00C3317A"/>
    <w:rsid w:val="00C410E7"/>
    <w:rsid w:val="00C44CDC"/>
    <w:rsid w:val="00C45B91"/>
    <w:rsid w:val="00C56F1F"/>
    <w:rsid w:val="00C6674F"/>
    <w:rsid w:val="00C719A9"/>
    <w:rsid w:val="00C71FE4"/>
    <w:rsid w:val="00C725C0"/>
    <w:rsid w:val="00C7407C"/>
    <w:rsid w:val="00C8058A"/>
    <w:rsid w:val="00C9113E"/>
    <w:rsid w:val="00CA34AE"/>
    <w:rsid w:val="00CB0565"/>
    <w:rsid w:val="00CB397D"/>
    <w:rsid w:val="00CB47DE"/>
    <w:rsid w:val="00CB518E"/>
    <w:rsid w:val="00CC1AC9"/>
    <w:rsid w:val="00CC2079"/>
    <w:rsid w:val="00CC280C"/>
    <w:rsid w:val="00CC4447"/>
    <w:rsid w:val="00CC5F85"/>
    <w:rsid w:val="00CC6CE9"/>
    <w:rsid w:val="00CC762F"/>
    <w:rsid w:val="00CD19DB"/>
    <w:rsid w:val="00CD1E9B"/>
    <w:rsid w:val="00CD3184"/>
    <w:rsid w:val="00CD5325"/>
    <w:rsid w:val="00CD7DAD"/>
    <w:rsid w:val="00D0096E"/>
    <w:rsid w:val="00D00A1E"/>
    <w:rsid w:val="00D122C4"/>
    <w:rsid w:val="00D1273F"/>
    <w:rsid w:val="00D214C5"/>
    <w:rsid w:val="00D21C94"/>
    <w:rsid w:val="00D6004E"/>
    <w:rsid w:val="00D71E83"/>
    <w:rsid w:val="00D86F9F"/>
    <w:rsid w:val="00D90C17"/>
    <w:rsid w:val="00D91C7B"/>
    <w:rsid w:val="00DA0003"/>
    <w:rsid w:val="00DA3770"/>
    <w:rsid w:val="00DA5E63"/>
    <w:rsid w:val="00DB08FB"/>
    <w:rsid w:val="00DB15CB"/>
    <w:rsid w:val="00DB606B"/>
    <w:rsid w:val="00DC079C"/>
    <w:rsid w:val="00DD1BCE"/>
    <w:rsid w:val="00DD286D"/>
    <w:rsid w:val="00DD2966"/>
    <w:rsid w:val="00DD41E0"/>
    <w:rsid w:val="00DD6792"/>
    <w:rsid w:val="00DF1360"/>
    <w:rsid w:val="00DF51A6"/>
    <w:rsid w:val="00E03CBD"/>
    <w:rsid w:val="00E054E1"/>
    <w:rsid w:val="00E1582D"/>
    <w:rsid w:val="00E25AC3"/>
    <w:rsid w:val="00E419D6"/>
    <w:rsid w:val="00E427C9"/>
    <w:rsid w:val="00E4557A"/>
    <w:rsid w:val="00E46132"/>
    <w:rsid w:val="00E47CA5"/>
    <w:rsid w:val="00E5161E"/>
    <w:rsid w:val="00E54309"/>
    <w:rsid w:val="00E55FDD"/>
    <w:rsid w:val="00E668A2"/>
    <w:rsid w:val="00E670BE"/>
    <w:rsid w:val="00E70660"/>
    <w:rsid w:val="00E72F55"/>
    <w:rsid w:val="00E74647"/>
    <w:rsid w:val="00E80B17"/>
    <w:rsid w:val="00E856C2"/>
    <w:rsid w:val="00E94F4E"/>
    <w:rsid w:val="00E976A1"/>
    <w:rsid w:val="00EA1858"/>
    <w:rsid w:val="00EA2151"/>
    <w:rsid w:val="00EA5BBB"/>
    <w:rsid w:val="00EA75D5"/>
    <w:rsid w:val="00EB09AA"/>
    <w:rsid w:val="00ED1C9A"/>
    <w:rsid w:val="00ED43DC"/>
    <w:rsid w:val="00ED44F3"/>
    <w:rsid w:val="00EE4BA7"/>
    <w:rsid w:val="00EE545F"/>
    <w:rsid w:val="00EE6E1C"/>
    <w:rsid w:val="00EF0E18"/>
    <w:rsid w:val="00EF1FF4"/>
    <w:rsid w:val="00EF6A3F"/>
    <w:rsid w:val="00F237BB"/>
    <w:rsid w:val="00F27755"/>
    <w:rsid w:val="00F311E1"/>
    <w:rsid w:val="00F40492"/>
    <w:rsid w:val="00F518EB"/>
    <w:rsid w:val="00F53452"/>
    <w:rsid w:val="00F60BF0"/>
    <w:rsid w:val="00F6484C"/>
    <w:rsid w:val="00F64E68"/>
    <w:rsid w:val="00F7307E"/>
    <w:rsid w:val="00F73899"/>
    <w:rsid w:val="00F752B0"/>
    <w:rsid w:val="00F77458"/>
    <w:rsid w:val="00F860FB"/>
    <w:rsid w:val="00F90D23"/>
    <w:rsid w:val="00F91382"/>
    <w:rsid w:val="00FA601E"/>
    <w:rsid w:val="00FB776C"/>
    <w:rsid w:val="00FC19AF"/>
    <w:rsid w:val="00FC1E2F"/>
    <w:rsid w:val="00FC533F"/>
    <w:rsid w:val="00FD0884"/>
    <w:rsid w:val="00FD1727"/>
    <w:rsid w:val="00FD333B"/>
    <w:rsid w:val="00FE3F1D"/>
    <w:rsid w:val="00FE4617"/>
    <w:rsid w:val="00FE6A90"/>
    <w:rsid w:val="00FF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DC63137"/>
  <w15:docId w15:val="{4589ED8D-E369-4A18-AB89-9A190904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A1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4A2"/>
    <w:pPr>
      <w:tabs>
        <w:tab w:val="center" w:pos="4252"/>
        <w:tab w:val="right" w:pos="8504"/>
      </w:tabs>
      <w:snapToGrid w:val="0"/>
    </w:pPr>
  </w:style>
  <w:style w:type="character" w:customStyle="1" w:styleId="a4">
    <w:name w:val="ヘッダー (文字)"/>
    <w:basedOn w:val="a0"/>
    <w:link w:val="a3"/>
    <w:uiPriority w:val="99"/>
    <w:rsid w:val="009504A2"/>
    <w:rPr>
      <w:sz w:val="24"/>
    </w:rPr>
  </w:style>
  <w:style w:type="paragraph" w:styleId="a5">
    <w:name w:val="footer"/>
    <w:basedOn w:val="a"/>
    <w:link w:val="a6"/>
    <w:uiPriority w:val="99"/>
    <w:unhideWhenUsed/>
    <w:rsid w:val="009504A2"/>
    <w:pPr>
      <w:tabs>
        <w:tab w:val="center" w:pos="4252"/>
        <w:tab w:val="right" w:pos="8504"/>
      </w:tabs>
      <w:snapToGrid w:val="0"/>
    </w:pPr>
  </w:style>
  <w:style w:type="character" w:customStyle="1" w:styleId="a6">
    <w:name w:val="フッター (文字)"/>
    <w:basedOn w:val="a0"/>
    <w:link w:val="a5"/>
    <w:uiPriority w:val="99"/>
    <w:rsid w:val="009504A2"/>
    <w:rPr>
      <w:sz w:val="24"/>
    </w:rPr>
  </w:style>
  <w:style w:type="paragraph" w:styleId="a7">
    <w:name w:val="Balloon Text"/>
    <w:basedOn w:val="a"/>
    <w:link w:val="a8"/>
    <w:uiPriority w:val="99"/>
    <w:semiHidden/>
    <w:unhideWhenUsed/>
    <w:rsid w:val="001434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34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2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D2E63-B306-4EB8-8E2D-B0D01552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s-keiko</dc:creator>
  <cp:lastModifiedBy>秋山 剛志</cp:lastModifiedBy>
  <cp:revision>33</cp:revision>
  <cp:lastPrinted>2020-07-16T06:04:00Z</cp:lastPrinted>
  <dcterms:created xsi:type="dcterms:W3CDTF">2020-07-10T06:15:00Z</dcterms:created>
  <dcterms:modified xsi:type="dcterms:W3CDTF">2020-07-31T02:05:00Z</dcterms:modified>
</cp:coreProperties>
</file>