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4B7A2373"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600916">
        <w:rPr>
          <w:rFonts w:asciiTheme="majorEastAsia" w:eastAsiaTheme="majorEastAsia" w:hAnsiTheme="majorEastAsia" w:hint="eastAsia"/>
          <w:b/>
          <w:bCs/>
          <w:sz w:val="32"/>
        </w:rPr>
        <w:t xml:space="preserve">　　　</w:t>
      </w:r>
      <w:r w:rsidR="00D22C57">
        <w:rPr>
          <w:rFonts w:asciiTheme="majorEastAsia" w:eastAsiaTheme="majorEastAsia" w:hAnsiTheme="majorEastAsia" w:hint="eastAsia"/>
          <w:b/>
          <w:bCs/>
          <w:sz w:val="32"/>
        </w:rPr>
        <w:t>コロナ・</w:t>
      </w:r>
      <w:r w:rsidR="00600916">
        <w:rPr>
          <w:rFonts w:asciiTheme="majorEastAsia" w:eastAsiaTheme="majorEastAsia" w:hAnsiTheme="majorEastAsia" w:hint="eastAsia"/>
          <w:b/>
          <w:bCs/>
          <w:sz w:val="32"/>
        </w:rPr>
        <w:t>派遣法改正</w:t>
      </w:r>
      <w:r w:rsidR="00260AB3">
        <w:rPr>
          <w:rFonts w:asciiTheme="majorEastAsia" w:eastAsiaTheme="majorEastAsia" w:hAnsiTheme="majorEastAsia" w:hint="eastAsia"/>
          <w:b/>
          <w:bCs/>
          <w:sz w:val="32"/>
        </w:rPr>
        <w:t>・</w:t>
      </w:r>
      <w:r w:rsidR="002213CF">
        <w:rPr>
          <w:rFonts w:asciiTheme="majorEastAsia" w:eastAsiaTheme="majorEastAsia" w:hAnsiTheme="majorEastAsia" w:hint="eastAsia"/>
          <w:b/>
          <w:bCs/>
          <w:sz w:val="32"/>
        </w:rPr>
        <w:t>敵基地攻撃</w:t>
      </w:r>
    </w:p>
    <w:p w14:paraId="1662515D" w14:textId="6C26F6BD"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2855AD">
        <w:rPr>
          <w:rFonts w:ascii="ＭＳ 明朝" w:eastAsia="ＭＳ 明朝" w:hAnsi="ＭＳ 明朝" w:hint="eastAsia"/>
        </w:rPr>
        <w:t>一</w:t>
      </w:r>
      <w:r w:rsidR="0009757C" w:rsidRPr="00E044A8">
        <w:rPr>
          <w:rFonts w:ascii="ＭＳ 明朝" w:eastAsia="ＭＳ 明朝" w:hAnsi="ＭＳ 明朝" w:hint="eastAsia"/>
        </w:rPr>
        <w:t>月</w:t>
      </w:r>
      <w:r w:rsidR="00FD0D7C">
        <w:rPr>
          <w:rFonts w:ascii="ＭＳ 明朝" w:eastAsia="ＭＳ 明朝" w:hAnsi="ＭＳ 明朝" w:hint="eastAsia"/>
        </w:rPr>
        <w:t>二</w:t>
      </w:r>
      <w:r w:rsidR="00600916">
        <w:rPr>
          <w:rFonts w:ascii="ＭＳ 明朝" w:eastAsia="ＭＳ 明朝" w:hAnsi="ＭＳ 明朝" w:hint="eastAsia"/>
        </w:rPr>
        <w:t>十</w:t>
      </w:r>
      <w:r w:rsidR="005512DB">
        <w:rPr>
          <w:rFonts w:ascii="ＭＳ 明朝" w:eastAsia="ＭＳ 明朝" w:hAnsi="ＭＳ 明朝" w:hint="eastAsia"/>
        </w:rPr>
        <w:t>七</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338319A" w14:textId="6C660FD9" w:rsidR="000F74CF" w:rsidRDefault="00BA2F5F" w:rsidP="00BD7CB5">
      <w:pPr>
        <w:snapToGrid w:val="0"/>
        <w:spacing w:line="380" w:lineRule="exact"/>
        <w:rPr>
          <w:rFonts w:ascii="ＭＳ 明朝" w:eastAsia="ＭＳ 明朝" w:hAnsi="ＭＳ 明朝" w:cstheme="majorHAnsi"/>
        </w:rPr>
      </w:pPr>
      <w:r w:rsidRPr="00BA2F5F">
        <w:rPr>
          <w:rFonts w:ascii="ＭＳ 明朝" w:eastAsia="ＭＳ 明朝" w:hAnsi="ＭＳ 明朝" w:cstheme="majorHAnsi" w:hint="eastAsia"/>
        </w:rPr>
        <w:t xml:space="preserve">　</w:t>
      </w:r>
      <w:r>
        <w:rPr>
          <w:rFonts w:ascii="ＭＳ 明朝" w:eastAsia="ＭＳ 明朝" w:hAnsi="ＭＳ 明朝" w:cstheme="majorHAnsi" w:hint="eastAsia"/>
        </w:rPr>
        <w:t>みなさん、</w:t>
      </w:r>
      <w:r w:rsidR="00032312">
        <w:rPr>
          <w:rFonts w:ascii="ＭＳ 明朝" w:eastAsia="ＭＳ 明朝" w:hAnsi="ＭＳ 明朝" w:cstheme="majorHAnsi" w:hint="eastAsia"/>
        </w:rPr>
        <w:t>先日から</w:t>
      </w:r>
      <w:r w:rsidR="005A394D">
        <w:rPr>
          <w:rFonts w:ascii="ＭＳ 明朝" w:eastAsia="ＭＳ 明朝" w:hAnsi="ＭＳ 明朝" w:cstheme="majorHAnsi" w:hint="eastAsia"/>
        </w:rPr>
        <w:t>国会では予算委員会がはじまりました。</w:t>
      </w:r>
      <w:r w:rsidR="001B6EED">
        <w:rPr>
          <w:rFonts w:ascii="ＭＳ 明朝" w:eastAsia="ＭＳ 明朝" w:hAnsi="ＭＳ 明朝" w:cstheme="majorHAnsi" w:hint="eastAsia"/>
        </w:rPr>
        <w:t>オミクロン株による感染拡大がかつてないスピードと規模で拡大するなか、</w:t>
      </w:r>
      <w:r w:rsidR="00D16B88">
        <w:rPr>
          <w:rFonts w:ascii="ＭＳ 明朝" w:eastAsia="ＭＳ 明朝" w:hAnsi="ＭＳ 明朝" w:cstheme="majorHAnsi" w:hint="eastAsia"/>
        </w:rPr>
        <w:t>いかに</w:t>
      </w:r>
      <w:r w:rsidR="001B6EED">
        <w:rPr>
          <w:rFonts w:ascii="ＭＳ 明朝" w:eastAsia="ＭＳ 明朝" w:hAnsi="ＭＳ 明朝" w:cstheme="majorHAnsi" w:hint="eastAsia"/>
        </w:rPr>
        <w:t>コロナ収束</w:t>
      </w:r>
      <w:r w:rsidR="00D16B88">
        <w:rPr>
          <w:rFonts w:ascii="ＭＳ 明朝" w:eastAsia="ＭＳ 明朝" w:hAnsi="ＭＳ 明朝" w:cstheme="majorHAnsi" w:hint="eastAsia"/>
        </w:rPr>
        <w:t>を</w:t>
      </w:r>
      <w:r w:rsidR="00E43AE1">
        <w:rPr>
          <w:rFonts w:ascii="ＭＳ 明朝" w:eastAsia="ＭＳ 明朝" w:hAnsi="ＭＳ 明朝" w:cstheme="majorHAnsi" w:hint="eastAsia"/>
        </w:rPr>
        <w:t>図る</w:t>
      </w:r>
      <w:r w:rsidR="00D16B88">
        <w:rPr>
          <w:rFonts w:ascii="ＭＳ 明朝" w:eastAsia="ＭＳ 明朝" w:hAnsi="ＭＳ 明朝" w:cstheme="majorHAnsi" w:hint="eastAsia"/>
        </w:rPr>
        <w:t>かが</w:t>
      </w:r>
      <w:r w:rsidR="00D92B43">
        <w:rPr>
          <w:rFonts w:ascii="ＭＳ 明朝" w:eastAsia="ＭＳ 明朝" w:hAnsi="ＭＳ 明朝" w:cstheme="majorHAnsi" w:hint="eastAsia"/>
        </w:rPr>
        <w:t>大きな</w:t>
      </w:r>
      <w:r w:rsidR="00032312">
        <w:rPr>
          <w:rFonts w:ascii="ＭＳ 明朝" w:eastAsia="ＭＳ 明朝" w:hAnsi="ＭＳ 明朝" w:cstheme="majorHAnsi" w:hint="eastAsia"/>
        </w:rPr>
        <w:t>焦点です</w:t>
      </w:r>
      <w:r w:rsidR="001B6EED">
        <w:rPr>
          <w:rFonts w:ascii="ＭＳ 明朝" w:eastAsia="ＭＳ 明朝" w:hAnsi="ＭＳ 明朝" w:cstheme="majorHAnsi" w:hint="eastAsia"/>
        </w:rPr>
        <w:t>。しかし</w:t>
      </w:r>
      <w:r w:rsidR="00490B2D">
        <w:rPr>
          <w:rFonts w:ascii="ＭＳ 明朝" w:eastAsia="ＭＳ 明朝" w:hAnsi="ＭＳ 明朝" w:cstheme="majorHAnsi" w:hint="eastAsia"/>
        </w:rPr>
        <w:t>、</w:t>
      </w:r>
      <w:r w:rsidR="00E8466C">
        <w:rPr>
          <w:rFonts w:ascii="ＭＳ 明朝" w:eastAsia="ＭＳ 明朝" w:hAnsi="ＭＳ 明朝" w:cstheme="majorHAnsi" w:hint="eastAsia"/>
        </w:rPr>
        <w:t>岸田首相は、第五波</w:t>
      </w:r>
      <w:r w:rsidR="00702C88">
        <w:rPr>
          <w:rFonts w:ascii="ＭＳ 明朝" w:eastAsia="ＭＳ 明朝" w:hAnsi="ＭＳ 明朝" w:cstheme="majorHAnsi" w:hint="eastAsia"/>
        </w:rPr>
        <w:t>の</w:t>
      </w:r>
      <w:r w:rsidR="00E8466C">
        <w:rPr>
          <w:rFonts w:ascii="ＭＳ 明朝" w:eastAsia="ＭＳ 明朝" w:hAnsi="ＭＳ 明朝" w:cstheme="majorHAnsi" w:hint="eastAsia"/>
        </w:rPr>
        <w:t>収束</w:t>
      </w:r>
      <w:r w:rsidR="00702C88">
        <w:rPr>
          <w:rFonts w:ascii="ＭＳ 明朝" w:eastAsia="ＭＳ 明朝" w:hAnsi="ＭＳ 明朝" w:cstheme="majorHAnsi" w:hint="eastAsia"/>
        </w:rPr>
        <w:t>後も、</w:t>
      </w:r>
      <w:r w:rsidR="00E8466C">
        <w:rPr>
          <w:rFonts w:ascii="ＭＳ 明朝" w:eastAsia="ＭＳ 明朝" w:hAnsi="ＭＳ 明朝" w:cstheme="majorHAnsi" w:hint="eastAsia"/>
        </w:rPr>
        <w:t>ワクチン３回目接種や</w:t>
      </w:r>
      <w:r w:rsidR="005D6F89">
        <w:rPr>
          <w:rFonts w:ascii="ＭＳ 明朝" w:eastAsia="ＭＳ 明朝" w:hAnsi="ＭＳ 明朝" w:cstheme="majorHAnsi" w:hint="eastAsia"/>
        </w:rPr>
        <w:t>検査の抜本的拡充を怠り、第６波が起きてから</w:t>
      </w:r>
      <w:r w:rsidR="00E2532A">
        <w:rPr>
          <w:rFonts w:ascii="ＭＳ 明朝" w:eastAsia="ＭＳ 明朝" w:hAnsi="ＭＳ 明朝" w:cstheme="majorHAnsi" w:hint="eastAsia"/>
        </w:rPr>
        <w:t>従来の対策を繰り返すだけで</w:t>
      </w:r>
      <w:r w:rsidR="005D6F89">
        <w:rPr>
          <w:rFonts w:ascii="ＭＳ 明朝" w:eastAsia="ＭＳ 明朝" w:hAnsi="ＭＳ 明朝" w:cstheme="majorHAnsi" w:hint="eastAsia"/>
        </w:rPr>
        <w:t>後手後手の対応に終始しています。</w:t>
      </w:r>
      <w:r w:rsidR="00D92B43">
        <w:rPr>
          <w:rFonts w:ascii="ＭＳ 明朝" w:eastAsia="ＭＳ 明朝" w:hAnsi="ＭＳ 明朝" w:cstheme="majorHAnsi" w:hint="eastAsia"/>
        </w:rPr>
        <w:t>第６波</w:t>
      </w:r>
      <w:r w:rsidR="009A2B46">
        <w:rPr>
          <w:rFonts w:ascii="ＭＳ 明朝" w:eastAsia="ＭＳ 明朝" w:hAnsi="ＭＳ 明朝" w:cstheme="majorHAnsi" w:hint="eastAsia"/>
        </w:rPr>
        <w:t>が予見されるなかで対策を怠った岸田首相と自公政権の責任は重大です。</w:t>
      </w:r>
      <w:r w:rsidR="005D6F89">
        <w:rPr>
          <w:rFonts w:ascii="ＭＳ 明朝" w:eastAsia="ＭＳ 明朝" w:hAnsi="ＭＳ 明朝" w:cstheme="majorHAnsi" w:hint="eastAsia"/>
        </w:rPr>
        <w:t>今必要なことは</w:t>
      </w:r>
      <w:r w:rsidR="001D6622">
        <w:rPr>
          <w:rFonts w:ascii="ＭＳ 明朝" w:eastAsia="ＭＳ 明朝" w:hAnsi="ＭＳ 明朝" w:cstheme="majorHAnsi" w:hint="eastAsia"/>
        </w:rPr>
        <w:t>、発熱外来がひっ迫するなか、昨年まで実施していた診療・検査体制の補助金を復活させ、</w:t>
      </w:r>
      <w:r w:rsidR="006D360F">
        <w:rPr>
          <w:rFonts w:ascii="ＭＳ 明朝" w:eastAsia="ＭＳ 明朝" w:hAnsi="ＭＳ 明朝" w:cstheme="majorHAnsi" w:hint="eastAsia"/>
        </w:rPr>
        <w:t>医療機関に</w:t>
      </w:r>
      <w:r w:rsidR="001D6622">
        <w:rPr>
          <w:rFonts w:ascii="ＭＳ 明朝" w:eastAsia="ＭＳ 明朝" w:hAnsi="ＭＳ 明朝" w:cstheme="majorHAnsi" w:hint="eastAsia"/>
        </w:rPr>
        <w:t>十分な財政支援</w:t>
      </w:r>
      <w:r w:rsidR="009A2B46">
        <w:rPr>
          <w:rFonts w:ascii="ＭＳ 明朝" w:eastAsia="ＭＳ 明朝" w:hAnsi="ＭＳ 明朝" w:cstheme="majorHAnsi" w:hint="eastAsia"/>
        </w:rPr>
        <w:t>をすること</w:t>
      </w:r>
      <w:r w:rsidR="003E1C1E">
        <w:rPr>
          <w:rFonts w:ascii="ＭＳ 明朝" w:eastAsia="ＭＳ 明朝" w:hAnsi="ＭＳ 明朝" w:cstheme="majorHAnsi" w:hint="eastAsia"/>
        </w:rPr>
        <w:t>です。また、</w:t>
      </w:r>
      <w:r w:rsidR="005F5FC6">
        <w:rPr>
          <w:rFonts w:ascii="ＭＳ 明朝" w:eastAsia="ＭＳ 明朝" w:hAnsi="ＭＳ 明朝" w:cstheme="majorHAnsi" w:hint="eastAsia"/>
        </w:rPr>
        <w:t>政府は</w:t>
      </w:r>
      <w:r w:rsidR="006D360F">
        <w:rPr>
          <w:rFonts w:ascii="ＭＳ 明朝" w:eastAsia="ＭＳ 明朝" w:hAnsi="ＭＳ 明朝" w:cstheme="majorHAnsi" w:hint="eastAsia"/>
        </w:rPr>
        <w:t>医療現場</w:t>
      </w:r>
      <w:r w:rsidR="00047443">
        <w:rPr>
          <w:rFonts w:ascii="ＭＳ 明朝" w:eastAsia="ＭＳ 明朝" w:hAnsi="ＭＳ 明朝" w:cstheme="majorHAnsi" w:hint="eastAsia"/>
        </w:rPr>
        <w:t>など</w:t>
      </w:r>
      <w:r w:rsidR="006D360F">
        <w:rPr>
          <w:rFonts w:ascii="ＭＳ 明朝" w:eastAsia="ＭＳ 明朝" w:hAnsi="ＭＳ 明朝" w:cstheme="majorHAnsi" w:hint="eastAsia"/>
        </w:rPr>
        <w:t>で深刻化する</w:t>
      </w:r>
      <w:r w:rsidR="00C103CD">
        <w:rPr>
          <w:rFonts w:ascii="ＭＳ 明朝" w:eastAsia="ＭＳ 明朝" w:hAnsi="ＭＳ 明朝" w:cstheme="majorHAnsi" w:hint="eastAsia"/>
        </w:rPr>
        <w:t>抗原検査キット</w:t>
      </w:r>
      <w:r w:rsidR="00047443">
        <w:rPr>
          <w:rFonts w:ascii="ＭＳ 明朝" w:eastAsia="ＭＳ 明朝" w:hAnsi="ＭＳ 明朝" w:cstheme="majorHAnsi" w:hint="eastAsia"/>
        </w:rPr>
        <w:t>の</w:t>
      </w:r>
      <w:r w:rsidR="00C103CD">
        <w:rPr>
          <w:rFonts w:ascii="ＭＳ 明朝" w:eastAsia="ＭＳ 明朝" w:hAnsi="ＭＳ 明朝" w:cstheme="majorHAnsi" w:hint="eastAsia"/>
        </w:rPr>
        <w:t>不足</w:t>
      </w:r>
      <w:r w:rsidR="00047443">
        <w:rPr>
          <w:rFonts w:ascii="ＭＳ 明朝" w:eastAsia="ＭＳ 明朝" w:hAnsi="ＭＳ 明朝" w:cstheme="majorHAnsi" w:hint="eastAsia"/>
        </w:rPr>
        <w:t>を一刻</w:t>
      </w:r>
      <w:r w:rsidR="0038129A">
        <w:rPr>
          <w:rFonts w:ascii="ＭＳ 明朝" w:eastAsia="ＭＳ 明朝" w:hAnsi="ＭＳ 明朝" w:cstheme="majorHAnsi" w:hint="eastAsia"/>
        </w:rPr>
        <w:t>も早く</w:t>
      </w:r>
      <w:r w:rsidR="008258C0">
        <w:rPr>
          <w:rFonts w:ascii="ＭＳ 明朝" w:eastAsia="ＭＳ 明朝" w:hAnsi="ＭＳ 明朝" w:cstheme="majorHAnsi" w:hint="eastAsia"/>
        </w:rPr>
        <w:t>解消</w:t>
      </w:r>
      <w:r w:rsidR="0038129A">
        <w:rPr>
          <w:rFonts w:ascii="ＭＳ 明朝" w:eastAsia="ＭＳ 明朝" w:hAnsi="ＭＳ 明朝" w:cstheme="majorHAnsi" w:hint="eastAsia"/>
        </w:rPr>
        <w:t>すべく</w:t>
      </w:r>
      <w:r w:rsidR="005F5FC6">
        <w:rPr>
          <w:rFonts w:ascii="ＭＳ 明朝" w:eastAsia="ＭＳ 明朝" w:hAnsi="ＭＳ 明朝" w:cstheme="majorHAnsi" w:hint="eastAsia"/>
        </w:rPr>
        <w:t>、</w:t>
      </w:r>
      <w:r w:rsidR="00F3410D">
        <w:rPr>
          <w:rFonts w:ascii="ＭＳ 明朝" w:eastAsia="ＭＳ 明朝" w:hAnsi="ＭＳ 明朝" w:cstheme="majorHAnsi" w:hint="eastAsia"/>
        </w:rPr>
        <w:t>あらゆる努力をすべきです。</w:t>
      </w:r>
      <w:r w:rsidR="00363A33">
        <w:rPr>
          <w:rFonts w:ascii="ＭＳ 明朝" w:eastAsia="ＭＳ 明朝" w:hAnsi="ＭＳ 明朝" w:cstheme="majorHAnsi" w:hint="eastAsia"/>
        </w:rPr>
        <w:t>コロナ収束にむけ、</w:t>
      </w:r>
      <w:r w:rsidR="005F5FC6">
        <w:rPr>
          <w:rFonts w:ascii="ＭＳ 明朝" w:eastAsia="ＭＳ 明朝" w:hAnsi="ＭＳ 明朝" w:cstheme="majorHAnsi" w:hint="eastAsia"/>
        </w:rPr>
        <w:t>日本</w:t>
      </w:r>
      <w:r w:rsidR="00977C39">
        <w:rPr>
          <w:rFonts w:ascii="ＭＳ 明朝" w:eastAsia="ＭＳ 明朝" w:hAnsi="ＭＳ 明朝" w:cstheme="majorHAnsi" w:hint="eastAsia"/>
        </w:rPr>
        <w:t>共産党は</w:t>
      </w:r>
      <w:r w:rsidR="00363A33">
        <w:rPr>
          <w:rFonts w:ascii="ＭＳ 明朝" w:eastAsia="ＭＳ 明朝" w:hAnsi="ＭＳ 明朝" w:cstheme="majorHAnsi" w:hint="eastAsia"/>
        </w:rPr>
        <w:t>引き続き</w:t>
      </w:r>
      <w:r w:rsidR="006D3A77">
        <w:rPr>
          <w:rFonts w:ascii="ＭＳ 明朝" w:eastAsia="ＭＳ 明朝" w:hAnsi="ＭＳ 明朝" w:cstheme="majorHAnsi" w:hint="eastAsia"/>
        </w:rPr>
        <w:t>全力を挙げ</w:t>
      </w:r>
      <w:r w:rsidR="00363A33">
        <w:rPr>
          <w:rFonts w:ascii="ＭＳ 明朝" w:eastAsia="ＭＳ 明朝" w:hAnsi="ＭＳ 明朝" w:cstheme="majorHAnsi" w:hint="eastAsia"/>
        </w:rPr>
        <w:t>ます。</w:t>
      </w:r>
    </w:p>
    <w:p w14:paraId="5B8CAD86" w14:textId="3573928D" w:rsidR="00C938B1" w:rsidRDefault="00C938B1" w:rsidP="00152A50">
      <w:pPr>
        <w:snapToGrid w:val="0"/>
        <w:spacing w:line="380" w:lineRule="exact"/>
        <w:rPr>
          <w:rFonts w:ascii="ＭＳ 明朝" w:eastAsia="ＭＳ 明朝" w:hAnsi="ＭＳ 明朝" w:cstheme="majorHAnsi"/>
        </w:rPr>
      </w:pPr>
      <w:r w:rsidRPr="00BA2F5F">
        <w:rPr>
          <w:rFonts w:ascii="ＭＳ 明朝" w:eastAsia="ＭＳ 明朝" w:hAnsi="ＭＳ 明朝" w:cstheme="majorHAnsi" w:hint="eastAsia"/>
        </w:rPr>
        <w:t xml:space="preserve">　</w:t>
      </w:r>
      <w:r>
        <w:rPr>
          <w:rFonts w:ascii="ＭＳ 明朝" w:eastAsia="ＭＳ 明朝" w:hAnsi="ＭＳ 明朝" w:cstheme="majorHAnsi" w:hint="eastAsia"/>
        </w:rPr>
        <w:t>みなさん、</w:t>
      </w:r>
      <w:r w:rsidRPr="00BA2F5F">
        <w:rPr>
          <w:rFonts w:ascii="ＭＳ 明朝" w:eastAsia="ＭＳ 明朝" w:hAnsi="ＭＳ 明朝" w:cstheme="majorHAnsi" w:hint="eastAsia"/>
        </w:rPr>
        <w:t>岸田首相</w:t>
      </w:r>
      <w:r>
        <w:rPr>
          <w:rFonts w:ascii="ＭＳ 明朝" w:eastAsia="ＭＳ 明朝" w:hAnsi="ＭＳ 明朝" w:cstheme="majorHAnsi" w:hint="eastAsia"/>
        </w:rPr>
        <w:t>は</w:t>
      </w:r>
      <w:r w:rsidRPr="00BA2F5F">
        <w:rPr>
          <w:rFonts w:ascii="ＭＳ 明朝" w:eastAsia="ＭＳ 明朝" w:hAnsi="ＭＳ 明朝" w:cstheme="majorHAnsi" w:hint="eastAsia"/>
        </w:rPr>
        <w:t>「新しい資本主義」</w:t>
      </w:r>
      <w:r>
        <w:rPr>
          <w:rFonts w:ascii="ＭＳ 明朝" w:eastAsia="ＭＳ 明朝" w:hAnsi="ＭＳ 明朝" w:cstheme="majorHAnsi" w:hint="eastAsia"/>
        </w:rPr>
        <w:t>を強調し</w:t>
      </w:r>
      <w:r w:rsidR="000F74CF">
        <w:rPr>
          <w:rFonts w:ascii="ＭＳ 明朝" w:eastAsia="ＭＳ 明朝" w:hAnsi="ＭＳ 明朝" w:cstheme="majorHAnsi" w:hint="eastAsia"/>
        </w:rPr>
        <w:t>、</w:t>
      </w:r>
      <w:r>
        <w:rPr>
          <w:rFonts w:ascii="ＭＳ 明朝" w:eastAsia="ＭＳ 明朝" w:hAnsi="ＭＳ 明朝" w:cstheme="majorHAnsi" w:hint="eastAsia"/>
        </w:rPr>
        <w:t>これまでの</w:t>
      </w:r>
      <w:r w:rsidRPr="00BA2F5F">
        <w:rPr>
          <w:rFonts w:ascii="ＭＳ 明朝" w:eastAsia="ＭＳ 明朝" w:hAnsi="ＭＳ 明朝" w:cstheme="majorHAnsi" w:hint="eastAsia"/>
        </w:rPr>
        <w:t>市場任せの「新自由主義」</w:t>
      </w:r>
      <w:r w:rsidR="001D6735">
        <w:rPr>
          <w:rFonts w:ascii="ＭＳ 明朝" w:eastAsia="ＭＳ 明朝" w:hAnsi="ＭＳ 明朝" w:cstheme="majorHAnsi" w:hint="eastAsia"/>
        </w:rPr>
        <w:t>を是正するとしています。しかし、</w:t>
      </w:r>
      <w:r w:rsidR="002D5FAA">
        <w:rPr>
          <w:rFonts w:ascii="ＭＳ 明朝" w:eastAsia="ＭＳ 明朝" w:hAnsi="ＭＳ 明朝" w:cstheme="majorHAnsi" w:hint="eastAsia"/>
        </w:rPr>
        <w:t>予算委員会の質疑でも</w:t>
      </w:r>
      <w:r w:rsidR="00990B19">
        <w:rPr>
          <w:rFonts w:ascii="ＭＳ 明朝" w:eastAsia="ＭＳ 明朝" w:hAnsi="ＭＳ 明朝" w:cstheme="majorHAnsi" w:hint="eastAsia"/>
        </w:rPr>
        <w:t>、</w:t>
      </w:r>
      <w:r w:rsidR="008E18C8">
        <w:rPr>
          <w:rFonts w:ascii="ＭＳ 明朝" w:eastAsia="ＭＳ 明朝" w:hAnsi="ＭＳ 明朝" w:cstheme="majorHAnsi" w:hint="eastAsia"/>
        </w:rPr>
        <w:t>格差と貧困を広げた</w:t>
      </w:r>
      <w:r w:rsidR="00990B19">
        <w:rPr>
          <w:rFonts w:ascii="ＭＳ 明朝" w:eastAsia="ＭＳ 明朝" w:hAnsi="ＭＳ 明朝" w:cstheme="majorHAnsi" w:hint="eastAsia"/>
        </w:rPr>
        <w:t>自民党政権の政策について何の反省もなく、</w:t>
      </w:r>
      <w:r w:rsidR="00FA7F51">
        <w:rPr>
          <w:rFonts w:ascii="ＭＳ 明朝" w:eastAsia="ＭＳ 明朝" w:hAnsi="ＭＳ 明朝" w:cstheme="majorHAnsi" w:hint="eastAsia"/>
        </w:rPr>
        <w:t>バブル崩壊以降の経済の低迷とデフレ</w:t>
      </w:r>
      <w:r w:rsidR="006E0F0C">
        <w:rPr>
          <w:rFonts w:ascii="ＭＳ 明朝" w:eastAsia="ＭＳ 明朝" w:hAnsi="ＭＳ 明朝" w:cstheme="majorHAnsi" w:hint="eastAsia"/>
        </w:rPr>
        <w:t>の結果との認識しか示しませんでした。</w:t>
      </w:r>
      <w:r>
        <w:rPr>
          <w:rFonts w:ascii="ＭＳ 明朝" w:eastAsia="ＭＳ 明朝" w:hAnsi="ＭＳ 明朝" w:cstheme="majorHAnsi" w:hint="eastAsia"/>
        </w:rPr>
        <w:t>日本共産党は</w:t>
      </w:r>
      <w:r w:rsidR="006E0F0C">
        <w:rPr>
          <w:rFonts w:ascii="ＭＳ 明朝" w:eastAsia="ＭＳ 明朝" w:hAnsi="ＭＳ 明朝" w:cstheme="majorHAnsi" w:hint="eastAsia"/>
        </w:rPr>
        <w:t>、</w:t>
      </w:r>
      <w:r w:rsidR="00FB1B8A">
        <w:rPr>
          <w:rFonts w:ascii="ＭＳ 明朝" w:eastAsia="ＭＳ 明朝" w:hAnsi="ＭＳ 明朝" w:cstheme="majorHAnsi" w:hint="eastAsia"/>
        </w:rPr>
        <w:t>貧困と格差を広げた大本に、</w:t>
      </w:r>
      <w:r w:rsidR="0015603E">
        <w:rPr>
          <w:rFonts w:ascii="ＭＳ 明朝" w:eastAsia="ＭＳ 明朝" w:hAnsi="ＭＳ 明朝" w:cstheme="majorHAnsi" w:hint="eastAsia"/>
        </w:rPr>
        <w:t>連続した</w:t>
      </w:r>
      <w:r w:rsidR="00FB1B8A">
        <w:rPr>
          <w:rFonts w:ascii="ＭＳ 明朝" w:eastAsia="ＭＳ 明朝" w:hAnsi="ＭＳ 明朝" w:cstheme="majorHAnsi" w:hint="eastAsia"/>
        </w:rPr>
        <w:t>労働者派遣法の改悪と有料職業</w:t>
      </w:r>
      <w:r w:rsidR="003A2F66">
        <w:rPr>
          <w:rFonts w:ascii="ＭＳ 明朝" w:eastAsia="ＭＳ 明朝" w:hAnsi="ＭＳ 明朝" w:cstheme="majorHAnsi" w:hint="eastAsia"/>
        </w:rPr>
        <w:t>紹介の原則自由化があったと考えます。</w:t>
      </w:r>
      <w:r w:rsidR="00650EE4">
        <w:rPr>
          <w:rFonts w:ascii="ＭＳ 明朝" w:eastAsia="ＭＳ 明朝" w:hAnsi="ＭＳ 明朝" w:cstheme="majorHAnsi" w:hint="eastAsia"/>
        </w:rPr>
        <w:t>新自由主義の是正というならば</w:t>
      </w:r>
      <w:r w:rsidR="007D53EE">
        <w:rPr>
          <w:rFonts w:ascii="ＭＳ 明朝" w:eastAsia="ＭＳ 明朝" w:hAnsi="ＭＳ 明朝" w:cstheme="majorHAnsi" w:hint="eastAsia"/>
        </w:rPr>
        <w:t>、</w:t>
      </w:r>
      <w:r w:rsidR="00326872">
        <w:rPr>
          <w:rFonts w:ascii="ＭＳ 明朝" w:eastAsia="ＭＳ 明朝" w:hAnsi="ＭＳ 明朝" w:cstheme="majorHAnsi" w:hint="eastAsia"/>
        </w:rPr>
        <w:t>労働者派遣法を改正</w:t>
      </w:r>
      <w:r w:rsidR="007D53EE">
        <w:rPr>
          <w:rFonts w:ascii="ＭＳ 明朝" w:eastAsia="ＭＳ 明朝" w:hAnsi="ＭＳ 明朝" w:cstheme="majorHAnsi" w:hint="eastAsia"/>
        </w:rPr>
        <w:t>し、</w:t>
      </w:r>
      <w:r w:rsidR="0092427B">
        <w:rPr>
          <w:rFonts w:ascii="ＭＳ 明朝" w:eastAsia="ＭＳ 明朝" w:hAnsi="ＭＳ 明朝" w:cstheme="majorHAnsi" w:hint="eastAsia"/>
        </w:rPr>
        <w:t>「派遣</w:t>
      </w:r>
      <w:r w:rsidR="00326872">
        <w:rPr>
          <w:rFonts w:ascii="ＭＳ 明朝" w:eastAsia="ＭＳ 明朝" w:hAnsi="ＭＳ 明朝" w:cstheme="majorHAnsi" w:hint="eastAsia"/>
        </w:rPr>
        <w:t>労働</w:t>
      </w:r>
      <w:r w:rsidR="0092427B">
        <w:rPr>
          <w:rFonts w:ascii="ＭＳ 明朝" w:eastAsia="ＭＳ 明朝" w:hAnsi="ＭＳ 明朝" w:cstheme="majorHAnsi" w:hint="eastAsia"/>
        </w:rPr>
        <w:t>は一時的・臨時的なものに</w:t>
      </w:r>
      <w:r w:rsidR="00326872">
        <w:rPr>
          <w:rFonts w:ascii="ＭＳ 明朝" w:eastAsia="ＭＳ 明朝" w:hAnsi="ＭＳ 明朝" w:cstheme="majorHAnsi" w:hint="eastAsia"/>
        </w:rPr>
        <w:t>限定</w:t>
      </w:r>
      <w:r w:rsidR="0092427B">
        <w:rPr>
          <w:rFonts w:ascii="ＭＳ 明朝" w:eastAsia="ＭＳ 明朝" w:hAnsi="ＭＳ 明朝" w:cstheme="majorHAnsi" w:hint="eastAsia"/>
        </w:rPr>
        <w:t>、一年たった</w:t>
      </w:r>
      <w:r w:rsidR="006C4EF6">
        <w:rPr>
          <w:rFonts w:ascii="ＭＳ 明朝" w:eastAsia="ＭＳ 明朝" w:hAnsi="ＭＳ 明朝" w:cstheme="majorHAnsi" w:hint="eastAsia"/>
        </w:rPr>
        <w:t>ら</w:t>
      </w:r>
      <w:r w:rsidR="0092427B">
        <w:rPr>
          <w:rFonts w:ascii="ＭＳ 明朝" w:eastAsia="ＭＳ 明朝" w:hAnsi="ＭＳ 明朝" w:cstheme="majorHAnsi" w:hint="eastAsia"/>
        </w:rPr>
        <w:t>正規雇用</w:t>
      </w:r>
      <w:r w:rsidR="00502BB0">
        <w:rPr>
          <w:rFonts w:ascii="ＭＳ 明朝" w:eastAsia="ＭＳ 明朝" w:hAnsi="ＭＳ 明朝" w:cstheme="majorHAnsi" w:hint="eastAsia"/>
        </w:rPr>
        <w:t>へ</w:t>
      </w:r>
      <w:r w:rsidR="0092427B">
        <w:rPr>
          <w:rFonts w:ascii="ＭＳ 明朝" w:eastAsia="ＭＳ 明朝" w:hAnsi="ＭＳ 明朝" w:cstheme="majorHAnsi" w:hint="eastAsia"/>
        </w:rPr>
        <w:t>」</w:t>
      </w:r>
      <w:r w:rsidR="00502BB0">
        <w:rPr>
          <w:rFonts w:ascii="ＭＳ 明朝" w:eastAsia="ＭＳ 明朝" w:hAnsi="ＭＳ 明朝" w:cstheme="majorHAnsi" w:hint="eastAsia"/>
        </w:rPr>
        <w:t>と</w:t>
      </w:r>
      <w:r w:rsidR="009D31F5">
        <w:rPr>
          <w:rFonts w:ascii="ＭＳ 明朝" w:eastAsia="ＭＳ 明朝" w:hAnsi="ＭＳ 明朝" w:cstheme="majorHAnsi" w:hint="eastAsia"/>
        </w:rPr>
        <w:t>転換</w:t>
      </w:r>
      <w:r w:rsidR="00502BB0">
        <w:rPr>
          <w:rFonts w:ascii="ＭＳ 明朝" w:eastAsia="ＭＳ 明朝" w:hAnsi="ＭＳ 明朝" w:cstheme="majorHAnsi" w:hint="eastAsia"/>
        </w:rPr>
        <w:t>すべきです</w:t>
      </w:r>
      <w:r w:rsidRPr="00BA2F5F">
        <w:rPr>
          <w:rFonts w:ascii="ＭＳ 明朝" w:eastAsia="ＭＳ 明朝" w:hAnsi="ＭＳ 明朝" w:cstheme="majorHAnsi" w:hint="eastAsia"/>
        </w:rPr>
        <w:t>。</w:t>
      </w:r>
      <w:r w:rsidR="009D31F5">
        <w:rPr>
          <w:rFonts w:ascii="ＭＳ 明朝" w:eastAsia="ＭＳ 明朝" w:hAnsi="ＭＳ 明朝" w:cstheme="majorHAnsi" w:hint="eastAsia"/>
        </w:rPr>
        <w:t>日本共産党は、</w:t>
      </w:r>
      <w:r w:rsidR="00A32F15">
        <w:rPr>
          <w:rFonts w:ascii="ＭＳ 明朝" w:eastAsia="ＭＳ 明朝" w:hAnsi="ＭＳ 明朝" w:cstheme="majorHAnsi" w:hint="eastAsia"/>
        </w:rPr>
        <w:t>誰もが安定し</w:t>
      </w:r>
      <w:r w:rsidR="004A6571">
        <w:rPr>
          <w:rFonts w:ascii="ＭＳ 明朝" w:eastAsia="ＭＳ 明朝" w:hAnsi="ＭＳ 明朝" w:cstheme="majorHAnsi" w:hint="eastAsia"/>
        </w:rPr>
        <w:t>た仕事</w:t>
      </w:r>
      <w:r w:rsidR="00DB725A">
        <w:rPr>
          <w:rFonts w:ascii="ＭＳ 明朝" w:eastAsia="ＭＳ 明朝" w:hAnsi="ＭＳ 明朝" w:cstheme="majorHAnsi" w:hint="eastAsia"/>
        </w:rPr>
        <w:t>につき、</w:t>
      </w:r>
      <w:r w:rsidR="00A32F15">
        <w:rPr>
          <w:rFonts w:ascii="ＭＳ 明朝" w:eastAsia="ＭＳ 明朝" w:hAnsi="ＭＳ 明朝" w:cstheme="majorHAnsi" w:hint="eastAsia"/>
        </w:rPr>
        <w:t>収入</w:t>
      </w:r>
      <w:r w:rsidR="004A6571">
        <w:rPr>
          <w:rFonts w:ascii="ＭＳ 明朝" w:eastAsia="ＭＳ 明朝" w:hAnsi="ＭＳ 明朝" w:cstheme="majorHAnsi" w:hint="eastAsia"/>
        </w:rPr>
        <w:t>が増える</w:t>
      </w:r>
      <w:r w:rsidR="00E44A2B">
        <w:rPr>
          <w:rFonts w:ascii="ＭＳ 明朝" w:eastAsia="ＭＳ 明朝" w:hAnsi="ＭＳ 明朝" w:cstheme="majorHAnsi" w:hint="eastAsia"/>
        </w:rPr>
        <w:t>社会</w:t>
      </w:r>
      <w:r w:rsidR="004A6571">
        <w:rPr>
          <w:rFonts w:ascii="ＭＳ 明朝" w:eastAsia="ＭＳ 明朝" w:hAnsi="ＭＳ 明朝" w:cstheme="majorHAnsi" w:hint="eastAsia"/>
        </w:rPr>
        <w:t>をつくるためにがんばります。</w:t>
      </w:r>
      <w:r w:rsidR="007F4919">
        <w:rPr>
          <w:rFonts w:ascii="ＭＳ 明朝" w:eastAsia="ＭＳ 明朝" w:hAnsi="ＭＳ 明朝" w:cstheme="majorHAnsi" w:hint="eastAsia"/>
        </w:rPr>
        <w:t>ご支援を、よろしくお願いいたします。</w:t>
      </w:r>
    </w:p>
    <w:p w14:paraId="3CAC3F47" w14:textId="14D83023" w:rsidR="00152A50" w:rsidRPr="00BA2F5F" w:rsidRDefault="000F74CF" w:rsidP="009D1EC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E19EC">
        <w:rPr>
          <w:rFonts w:ascii="ＭＳ 明朝" w:eastAsia="ＭＳ 明朝" w:hAnsi="ＭＳ 明朝" w:cstheme="majorHAnsi" w:hint="eastAsia"/>
        </w:rPr>
        <w:t>みなさん、岸田首相は施政方針演説で「</w:t>
      </w:r>
      <w:r w:rsidR="00152A50" w:rsidRPr="00BA2F5F">
        <w:rPr>
          <w:rFonts w:ascii="ＭＳ 明朝" w:eastAsia="ＭＳ 明朝" w:hAnsi="ＭＳ 明朝" w:cstheme="majorHAnsi" w:hint="eastAsia"/>
        </w:rPr>
        <w:t>敵基地攻撃能力」の検討や、「スピード感」をもった軍事力の抜本的強化</w:t>
      </w:r>
      <w:r w:rsidR="000E19EC">
        <w:rPr>
          <w:rFonts w:ascii="ＭＳ 明朝" w:eastAsia="ＭＳ 明朝" w:hAnsi="ＭＳ 明朝" w:cstheme="majorHAnsi" w:hint="eastAsia"/>
        </w:rPr>
        <w:t>を掲げ</w:t>
      </w:r>
      <w:r w:rsidR="00FD3D94">
        <w:rPr>
          <w:rFonts w:ascii="ＭＳ 明朝" w:eastAsia="ＭＳ 明朝" w:hAnsi="ＭＳ 明朝" w:cstheme="majorHAnsi" w:hint="eastAsia"/>
        </w:rPr>
        <w:t>ました。</w:t>
      </w:r>
      <w:r w:rsidR="007C54C3">
        <w:rPr>
          <w:rFonts w:ascii="ＭＳ 明朝" w:eastAsia="ＭＳ 明朝" w:hAnsi="ＭＳ 明朝" w:cstheme="majorHAnsi" w:hint="eastAsia"/>
        </w:rPr>
        <w:t>そもそも敵基地攻撃とは、単にミサイル</w:t>
      </w:r>
      <w:r w:rsidR="00F80CA7">
        <w:rPr>
          <w:rFonts w:ascii="ＭＳ 明朝" w:eastAsia="ＭＳ 明朝" w:hAnsi="ＭＳ 明朝" w:cstheme="majorHAnsi" w:hint="eastAsia"/>
        </w:rPr>
        <w:t>基地に一発</w:t>
      </w:r>
      <w:r w:rsidR="007C54C3">
        <w:rPr>
          <w:rFonts w:ascii="ＭＳ 明朝" w:eastAsia="ＭＳ 明朝" w:hAnsi="ＭＳ 明朝" w:cstheme="majorHAnsi" w:hint="eastAsia"/>
        </w:rPr>
        <w:t>撃ち込むことで終わる軍事作戦ではありません。相手国もミサイル等でさらに日本に反撃を試みるわけで、それをできないように徹底的にたたくというのが</w:t>
      </w:r>
      <w:r w:rsidR="002F17C8">
        <w:rPr>
          <w:rFonts w:ascii="ＭＳ 明朝" w:eastAsia="ＭＳ 明朝" w:hAnsi="ＭＳ 明朝" w:cstheme="majorHAnsi" w:hint="eastAsia"/>
        </w:rPr>
        <w:t>敵基地攻撃の</w:t>
      </w:r>
      <w:r w:rsidR="00134FE1">
        <w:rPr>
          <w:rFonts w:ascii="ＭＳ 明朝" w:eastAsia="ＭＳ 明朝" w:hAnsi="ＭＳ 明朝" w:cstheme="majorHAnsi" w:hint="eastAsia"/>
        </w:rPr>
        <w:t>リアルな</w:t>
      </w:r>
      <w:r w:rsidR="007C54C3">
        <w:rPr>
          <w:rFonts w:ascii="ＭＳ 明朝" w:eastAsia="ＭＳ 明朝" w:hAnsi="ＭＳ 明朝" w:cstheme="majorHAnsi" w:hint="eastAsia"/>
        </w:rPr>
        <w:t>実態です</w:t>
      </w:r>
      <w:r w:rsidR="00134FE1">
        <w:rPr>
          <w:rFonts w:ascii="ＭＳ 明朝" w:eastAsia="ＭＳ 明朝" w:hAnsi="ＭＳ 明朝" w:cstheme="majorHAnsi" w:hint="eastAsia"/>
        </w:rPr>
        <w:t>。したがって</w:t>
      </w:r>
      <w:r w:rsidR="002F17C8">
        <w:rPr>
          <w:rFonts w:ascii="ＭＳ 明朝" w:eastAsia="ＭＳ 明朝" w:hAnsi="ＭＳ 明朝" w:cstheme="majorHAnsi" w:hint="eastAsia"/>
        </w:rPr>
        <w:t>、その能力を保有するということは、相手国を軍事的にせん滅</w:t>
      </w:r>
      <w:r w:rsidR="009D1C04">
        <w:rPr>
          <w:rFonts w:ascii="ＭＳ 明朝" w:eastAsia="ＭＳ 明朝" w:hAnsi="ＭＳ 明朝" w:cstheme="majorHAnsi" w:hint="eastAsia"/>
        </w:rPr>
        <w:t>する打撃力をもたないといけないのです。</w:t>
      </w:r>
      <w:r w:rsidR="004C48CA">
        <w:rPr>
          <w:rFonts w:ascii="ＭＳ 明朝" w:eastAsia="ＭＳ 明朝" w:hAnsi="ＭＳ 明朝" w:cstheme="majorHAnsi" w:hint="eastAsia"/>
        </w:rPr>
        <w:t>そのことを</w:t>
      </w:r>
      <w:r w:rsidR="00AE0FD8">
        <w:rPr>
          <w:rFonts w:ascii="ＭＳ 明朝" w:eastAsia="ＭＳ 明朝" w:hAnsi="ＭＳ 明朝" w:cstheme="majorHAnsi" w:hint="eastAsia"/>
        </w:rPr>
        <w:t>昨年</w:t>
      </w:r>
      <w:r w:rsidR="005A5B98">
        <w:rPr>
          <w:rFonts w:ascii="ＭＳ 明朝" w:eastAsia="ＭＳ 明朝" w:hAnsi="ＭＳ 明朝" w:cstheme="majorHAnsi" w:hint="eastAsia"/>
        </w:rPr>
        <w:t>十一</w:t>
      </w:r>
      <w:r w:rsidR="00EA5C20">
        <w:rPr>
          <w:rFonts w:ascii="ＭＳ 明朝" w:eastAsia="ＭＳ 明朝" w:hAnsi="ＭＳ 明朝" w:cstheme="majorHAnsi" w:hint="eastAsia"/>
        </w:rPr>
        <w:t>月に</w:t>
      </w:r>
      <w:r w:rsidR="009D1C04">
        <w:rPr>
          <w:rFonts w:ascii="ＭＳ 明朝" w:eastAsia="ＭＳ 明朝" w:hAnsi="ＭＳ 明朝" w:cstheme="majorHAnsi" w:hint="eastAsia"/>
        </w:rPr>
        <w:t>安倍元首相</w:t>
      </w:r>
      <w:r w:rsidR="00AE0FD8">
        <w:rPr>
          <w:rFonts w:ascii="ＭＳ 明朝" w:eastAsia="ＭＳ 明朝" w:hAnsi="ＭＳ 明朝" w:cstheme="majorHAnsi" w:hint="eastAsia"/>
        </w:rPr>
        <w:t>が</w:t>
      </w:r>
      <w:r w:rsidR="00421753">
        <w:rPr>
          <w:rFonts w:ascii="ＭＳ 明朝" w:eastAsia="ＭＳ 明朝" w:hAnsi="ＭＳ 明朝" w:cstheme="majorHAnsi" w:hint="eastAsia"/>
        </w:rPr>
        <w:t>公言</w:t>
      </w:r>
      <w:r w:rsidR="008E767C">
        <w:rPr>
          <w:rFonts w:ascii="ＭＳ 明朝" w:eastAsia="ＭＳ 明朝" w:hAnsi="ＭＳ 明朝" w:cstheme="majorHAnsi" w:hint="eastAsia"/>
        </w:rPr>
        <w:t>し、岸田首相も</w:t>
      </w:r>
      <w:r w:rsidR="004C48CA">
        <w:rPr>
          <w:rFonts w:ascii="ＭＳ 明朝" w:eastAsia="ＭＳ 明朝" w:hAnsi="ＭＳ 明朝" w:cstheme="majorHAnsi" w:hint="eastAsia"/>
        </w:rPr>
        <w:t>予算委員会で</w:t>
      </w:r>
      <w:r w:rsidR="008E767C">
        <w:rPr>
          <w:rFonts w:ascii="ＭＳ 明朝" w:eastAsia="ＭＳ 明朝" w:hAnsi="ＭＳ 明朝" w:cstheme="majorHAnsi" w:hint="eastAsia"/>
        </w:rPr>
        <w:t>自身の考えと</w:t>
      </w:r>
      <w:r w:rsidR="008907A9">
        <w:rPr>
          <w:rFonts w:ascii="ＭＳ 明朝" w:eastAsia="ＭＳ 明朝" w:hAnsi="ＭＳ 明朝" w:cstheme="majorHAnsi" w:hint="eastAsia"/>
        </w:rPr>
        <w:t>は</w:t>
      </w:r>
      <w:r w:rsidR="008E767C">
        <w:rPr>
          <w:rFonts w:ascii="ＭＳ 明朝" w:eastAsia="ＭＳ 明朝" w:hAnsi="ＭＳ 明朝" w:cstheme="majorHAnsi" w:hint="eastAsia"/>
        </w:rPr>
        <w:t>違うと</w:t>
      </w:r>
      <w:r w:rsidR="008907A9">
        <w:rPr>
          <w:rFonts w:ascii="ＭＳ 明朝" w:eastAsia="ＭＳ 明朝" w:hAnsi="ＭＳ 明朝" w:cstheme="majorHAnsi" w:hint="eastAsia"/>
        </w:rPr>
        <w:t>安倍氏の発言を</w:t>
      </w:r>
      <w:r w:rsidR="00A371E9">
        <w:rPr>
          <w:rFonts w:ascii="ＭＳ 明朝" w:eastAsia="ＭＳ 明朝" w:hAnsi="ＭＳ 明朝" w:cstheme="majorHAnsi" w:hint="eastAsia"/>
        </w:rPr>
        <w:t>否定しませんでした</w:t>
      </w:r>
      <w:r w:rsidR="008E767C">
        <w:rPr>
          <w:rFonts w:ascii="ＭＳ 明朝" w:eastAsia="ＭＳ 明朝" w:hAnsi="ＭＳ 明朝" w:cstheme="majorHAnsi" w:hint="eastAsia"/>
        </w:rPr>
        <w:t>。</w:t>
      </w:r>
      <w:r w:rsidR="00AB23CB">
        <w:rPr>
          <w:rFonts w:ascii="ＭＳ 明朝" w:eastAsia="ＭＳ 明朝" w:hAnsi="ＭＳ 明朝" w:cstheme="majorHAnsi" w:hint="eastAsia"/>
        </w:rPr>
        <w:t>敵基地攻撃能力の「保有」の議論は、「戦争放棄」を</w:t>
      </w:r>
      <w:r w:rsidR="004E59D1">
        <w:rPr>
          <w:rFonts w:ascii="ＭＳ 明朝" w:eastAsia="ＭＳ 明朝" w:hAnsi="ＭＳ 明朝" w:cstheme="majorHAnsi" w:hint="eastAsia"/>
        </w:rPr>
        <w:t>うたった憲法９条とは絶対に相容れません</w:t>
      </w:r>
      <w:r w:rsidR="000006C3">
        <w:rPr>
          <w:rFonts w:ascii="ＭＳ 明朝" w:eastAsia="ＭＳ 明朝" w:hAnsi="ＭＳ 明朝" w:cstheme="majorHAnsi" w:hint="eastAsia"/>
        </w:rPr>
        <w:t>。</w:t>
      </w:r>
      <w:r w:rsidR="001A0E12">
        <w:rPr>
          <w:rFonts w:ascii="ＭＳ 明朝" w:eastAsia="ＭＳ 明朝" w:hAnsi="ＭＳ 明朝" w:cstheme="majorHAnsi" w:hint="eastAsia"/>
        </w:rPr>
        <w:t>日本共産党は、</w:t>
      </w:r>
      <w:r w:rsidR="00530820">
        <w:rPr>
          <w:rFonts w:ascii="ＭＳ 明朝" w:eastAsia="ＭＳ 明朝" w:hAnsi="ＭＳ 明朝" w:cstheme="majorHAnsi" w:hint="eastAsia"/>
        </w:rPr>
        <w:t>改憲案の発議をおこなう</w:t>
      </w:r>
      <w:r w:rsidR="00B779F8">
        <w:rPr>
          <w:rFonts w:ascii="ＭＳ 明朝" w:eastAsia="ＭＳ 明朝" w:hAnsi="ＭＳ 明朝" w:cstheme="majorHAnsi" w:hint="eastAsia"/>
        </w:rPr>
        <w:t>憲法</w:t>
      </w:r>
      <w:r w:rsidR="00530820">
        <w:rPr>
          <w:rFonts w:ascii="ＭＳ 明朝" w:eastAsia="ＭＳ 明朝" w:hAnsi="ＭＳ 明朝" w:cstheme="majorHAnsi" w:hint="eastAsia"/>
        </w:rPr>
        <w:t>審査会の</w:t>
      </w:r>
      <w:r w:rsidR="00843053">
        <w:rPr>
          <w:rFonts w:ascii="ＭＳ 明朝" w:eastAsia="ＭＳ 明朝" w:hAnsi="ＭＳ 明朝" w:cstheme="majorHAnsi" w:hint="eastAsia"/>
        </w:rPr>
        <w:t>推進など、</w:t>
      </w:r>
      <w:r w:rsidR="00B708AC">
        <w:rPr>
          <w:rFonts w:ascii="ＭＳ 明朝" w:eastAsia="ＭＳ 明朝" w:hAnsi="ＭＳ 明朝" w:cstheme="majorHAnsi" w:hint="eastAsia"/>
        </w:rPr>
        <w:t>９条</w:t>
      </w:r>
      <w:r w:rsidR="00B779F8">
        <w:rPr>
          <w:rFonts w:ascii="ＭＳ 明朝" w:eastAsia="ＭＳ 明朝" w:hAnsi="ＭＳ 明朝" w:cstheme="majorHAnsi" w:hint="eastAsia"/>
        </w:rPr>
        <w:t>改憲</w:t>
      </w:r>
      <w:r w:rsidR="00322468">
        <w:rPr>
          <w:rFonts w:ascii="ＭＳ 明朝" w:eastAsia="ＭＳ 明朝" w:hAnsi="ＭＳ 明朝" w:cstheme="majorHAnsi" w:hint="eastAsia"/>
        </w:rPr>
        <w:t>の動き</w:t>
      </w:r>
      <w:r w:rsidR="00B708AC">
        <w:rPr>
          <w:rFonts w:ascii="ＭＳ 明朝" w:eastAsia="ＭＳ 明朝" w:hAnsi="ＭＳ 明朝" w:cstheme="majorHAnsi" w:hint="eastAsia"/>
        </w:rPr>
        <w:t>に断固反対していきます。</w:t>
      </w:r>
      <w:r w:rsidR="001A0E12">
        <w:rPr>
          <w:rFonts w:ascii="ＭＳ 明朝" w:eastAsia="ＭＳ 明朝" w:hAnsi="ＭＳ 明朝" w:cstheme="majorHAnsi" w:hint="eastAsia"/>
        </w:rPr>
        <w:t>ただいま取り組</w:t>
      </w:r>
      <w:r w:rsidR="00732BBE">
        <w:rPr>
          <w:rFonts w:ascii="ＭＳ 明朝" w:eastAsia="ＭＳ 明朝" w:hAnsi="ＭＳ 明朝" w:cstheme="majorHAnsi" w:hint="eastAsia"/>
        </w:rPr>
        <w:t>んでいる</w:t>
      </w:r>
      <w:r w:rsidR="009357E9">
        <w:rPr>
          <w:rFonts w:ascii="ＭＳ 明朝" w:eastAsia="ＭＳ 明朝" w:hAnsi="ＭＳ 明朝" w:cstheme="majorHAnsi" w:hint="eastAsia"/>
        </w:rPr>
        <w:t>憲法９条を守る署名活動に</w:t>
      </w:r>
      <w:r w:rsidR="001A0E12">
        <w:rPr>
          <w:rFonts w:ascii="ＭＳ 明朝" w:eastAsia="ＭＳ 明朝" w:hAnsi="ＭＳ 明朝" w:cstheme="majorHAnsi" w:hint="eastAsia"/>
        </w:rPr>
        <w:t>ご協力</w:t>
      </w:r>
      <w:r w:rsidR="00E715D2">
        <w:rPr>
          <w:rFonts w:ascii="ＭＳ 明朝" w:eastAsia="ＭＳ 明朝" w:hAnsi="ＭＳ 明朝" w:cstheme="majorHAnsi" w:hint="eastAsia"/>
        </w:rPr>
        <w:t>を何卒</w:t>
      </w:r>
      <w:r w:rsidR="00150F30">
        <w:rPr>
          <w:rFonts w:ascii="ＭＳ 明朝" w:eastAsia="ＭＳ 明朝" w:hAnsi="ＭＳ 明朝" w:cstheme="majorHAnsi" w:hint="eastAsia"/>
        </w:rPr>
        <w:t>よろしくお願いいたします。</w:t>
      </w:r>
    </w:p>
    <w:p w14:paraId="6FF6C3AE" w14:textId="2056A007"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50F30">
        <w:rPr>
          <w:rFonts w:ascii="ＭＳ 明朝" w:eastAsia="ＭＳ 明朝" w:hAnsi="ＭＳ 明朝" w:cstheme="majorHAnsi" w:hint="eastAsia"/>
        </w:rPr>
        <w:t>最後になりますが、</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5EAF" w14:textId="77777777" w:rsidR="00E67B01" w:rsidRDefault="00E67B01" w:rsidP="002B42D4">
      <w:r>
        <w:separator/>
      </w:r>
    </w:p>
  </w:endnote>
  <w:endnote w:type="continuationSeparator" w:id="0">
    <w:p w14:paraId="07103440" w14:textId="77777777" w:rsidR="00E67B01" w:rsidRDefault="00E67B01"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B4E2" w14:textId="77777777" w:rsidR="00E67B01" w:rsidRDefault="00E67B01" w:rsidP="002B42D4">
      <w:r>
        <w:separator/>
      </w:r>
    </w:p>
  </w:footnote>
  <w:footnote w:type="continuationSeparator" w:id="0">
    <w:p w14:paraId="7E31B1B1" w14:textId="77777777" w:rsidR="00E67B01" w:rsidRDefault="00E67B01"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213EF"/>
    <w:rsid w:val="00022CB9"/>
    <w:rsid w:val="00023D03"/>
    <w:rsid w:val="000252FA"/>
    <w:rsid w:val="00026219"/>
    <w:rsid w:val="0003088D"/>
    <w:rsid w:val="00031571"/>
    <w:rsid w:val="00031B51"/>
    <w:rsid w:val="00031BF9"/>
    <w:rsid w:val="00032312"/>
    <w:rsid w:val="000342D1"/>
    <w:rsid w:val="00036625"/>
    <w:rsid w:val="000373E5"/>
    <w:rsid w:val="00043DA2"/>
    <w:rsid w:val="00044DB8"/>
    <w:rsid w:val="00047443"/>
    <w:rsid w:val="0004755D"/>
    <w:rsid w:val="00055982"/>
    <w:rsid w:val="00057FD4"/>
    <w:rsid w:val="00062F32"/>
    <w:rsid w:val="00066EC8"/>
    <w:rsid w:val="00075FA6"/>
    <w:rsid w:val="00076263"/>
    <w:rsid w:val="00077EF0"/>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E19EC"/>
    <w:rsid w:val="000F731A"/>
    <w:rsid w:val="000F73F1"/>
    <w:rsid w:val="000F74CF"/>
    <w:rsid w:val="001012FE"/>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4FE1"/>
    <w:rsid w:val="00136889"/>
    <w:rsid w:val="00136B95"/>
    <w:rsid w:val="00141B8A"/>
    <w:rsid w:val="00142FAE"/>
    <w:rsid w:val="00143941"/>
    <w:rsid w:val="00150A52"/>
    <w:rsid w:val="00150AF5"/>
    <w:rsid w:val="00150F30"/>
    <w:rsid w:val="001512BA"/>
    <w:rsid w:val="00152A50"/>
    <w:rsid w:val="0015370B"/>
    <w:rsid w:val="00154E73"/>
    <w:rsid w:val="0015603E"/>
    <w:rsid w:val="00162143"/>
    <w:rsid w:val="0016472C"/>
    <w:rsid w:val="00165443"/>
    <w:rsid w:val="0016795F"/>
    <w:rsid w:val="001704E2"/>
    <w:rsid w:val="001767FA"/>
    <w:rsid w:val="00176995"/>
    <w:rsid w:val="00177F33"/>
    <w:rsid w:val="00182FA1"/>
    <w:rsid w:val="001920DB"/>
    <w:rsid w:val="00197456"/>
    <w:rsid w:val="001A0E12"/>
    <w:rsid w:val="001A1F68"/>
    <w:rsid w:val="001A4545"/>
    <w:rsid w:val="001B0253"/>
    <w:rsid w:val="001B1C0F"/>
    <w:rsid w:val="001B310F"/>
    <w:rsid w:val="001B6EED"/>
    <w:rsid w:val="001D1559"/>
    <w:rsid w:val="001D36A9"/>
    <w:rsid w:val="001D540D"/>
    <w:rsid w:val="001D64CC"/>
    <w:rsid w:val="001D6622"/>
    <w:rsid w:val="001D6735"/>
    <w:rsid w:val="001E03F8"/>
    <w:rsid w:val="001E0FE1"/>
    <w:rsid w:val="001E313C"/>
    <w:rsid w:val="001E6A0A"/>
    <w:rsid w:val="00206FBD"/>
    <w:rsid w:val="00207A52"/>
    <w:rsid w:val="00210AF3"/>
    <w:rsid w:val="00210F3A"/>
    <w:rsid w:val="00211654"/>
    <w:rsid w:val="00213E4D"/>
    <w:rsid w:val="0021592F"/>
    <w:rsid w:val="00216001"/>
    <w:rsid w:val="002213CF"/>
    <w:rsid w:val="00221782"/>
    <w:rsid w:val="00227034"/>
    <w:rsid w:val="00231C52"/>
    <w:rsid w:val="00231FC8"/>
    <w:rsid w:val="0023239A"/>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21F8"/>
    <w:rsid w:val="00263EDA"/>
    <w:rsid w:val="0026431F"/>
    <w:rsid w:val="00274709"/>
    <w:rsid w:val="00275C4C"/>
    <w:rsid w:val="00275F43"/>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5FAA"/>
    <w:rsid w:val="002D7638"/>
    <w:rsid w:val="002E0EE4"/>
    <w:rsid w:val="002E280F"/>
    <w:rsid w:val="002E3A66"/>
    <w:rsid w:val="002E6979"/>
    <w:rsid w:val="002F17C8"/>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3A33"/>
    <w:rsid w:val="00365E83"/>
    <w:rsid w:val="00367362"/>
    <w:rsid w:val="003711E6"/>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C2CDD"/>
    <w:rsid w:val="003D24C8"/>
    <w:rsid w:val="003D5022"/>
    <w:rsid w:val="003E0889"/>
    <w:rsid w:val="003E1725"/>
    <w:rsid w:val="003E1C1E"/>
    <w:rsid w:val="003E4594"/>
    <w:rsid w:val="003E4C76"/>
    <w:rsid w:val="003E5F98"/>
    <w:rsid w:val="003E6CD6"/>
    <w:rsid w:val="003E7384"/>
    <w:rsid w:val="003F05AC"/>
    <w:rsid w:val="003F22C8"/>
    <w:rsid w:val="003F3BB2"/>
    <w:rsid w:val="00403984"/>
    <w:rsid w:val="00407749"/>
    <w:rsid w:val="00411554"/>
    <w:rsid w:val="00411674"/>
    <w:rsid w:val="0041241C"/>
    <w:rsid w:val="00416C8B"/>
    <w:rsid w:val="00421753"/>
    <w:rsid w:val="00422FDE"/>
    <w:rsid w:val="004241DD"/>
    <w:rsid w:val="004245A5"/>
    <w:rsid w:val="004251C0"/>
    <w:rsid w:val="00427B84"/>
    <w:rsid w:val="004370B6"/>
    <w:rsid w:val="004371BE"/>
    <w:rsid w:val="0043780B"/>
    <w:rsid w:val="00444F28"/>
    <w:rsid w:val="0044522B"/>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B2D"/>
    <w:rsid w:val="00491D95"/>
    <w:rsid w:val="004925F4"/>
    <w:rsid w:val="00493722"/>
    <w:rsid w:val="004937D4"/>
    <w:rsid w:val="004946BE"/>
    <w:rsid w:val="004962BF"/>
    <w:rsid w:val="00496C96"/>
    <w:rsid w:val="004A272E"/>
    <w:rsid w:val="004A29F5"/>
    <w:rsid w:val="004A4FC4"/>
    <w:rsid w:val="004A6571"/>
    <w:rsid w:val="004A7A7A"/>
    <w:rsid w:val="004B06F0"/>
    <w:rsid w:val="004B2011"/>
    <w:rsid w:val="004B2205"/>
    <w:rsid w:val="004C0C8F"/>
    <w:rsid w:val="004C26BD"/>
    <w:rsid w:val="004C3CE6"/>
    <w:rsid w:val="004C48CA"/>
    <w:rsid w:val="004C5559"/>
    <w:rsid w:val="004C67C0"/>
    <w:rsid w:val="004C7549"/>
    <w:rsid w:val="004D0A51"/>
    <w:rsid w:val="004D1709"/>
    <w:rsid w:val="004D6436"/>
    <w:rsid w:val="004D65C1"/>
    <w:rsid w:val="004D7248"/>
    <w:rsid w:val="004E172D"/>
    <w:rsid w:val="004E59D1"/>
    <w:rsid w:val="004E757A"/>
    <w:rsid w:val="004F128A"/>
    <w:rsid w:val="004F2324"/>
    <w:rsid w:val="004F3BC5"/>
    <w:rsid w:val="004F4523"/>
    <w:rsid w:val="004F6105"/>
    <w:rsid w:val="004F76F0"/>
    <w:rsid w:val="00502595"/>
    <w:rsid w:val="00502BB0"/>
    <w:rsid w:val="005035EA"/>
    <w:rsid w:val="00504BF0"/>
    <w:rsid w:val="005076DD"/>
    <w:rsid w:val="005079B5"/>
    <w:rsid w:val="005200F6"/>
    <w:rsid w:val="00520BDE"/>
    <w:rsid w:val="00524C92"/>
    <w:rsid w:val="005302A4"/>
    <w:rsid w:val="00530820"/>
    <w:rsid w:val="00541688"/>
    <w:rsid w:val="00541D46"/>
    <w:rsid w:val="005512DB"/>
    <w:rsid w:val="00557EE7"/>
    <w:rsid w:val="00560E3E"/>
    <w:rsid w:val="0056140B"/>
    <w:rsid w:val="00564260"/>
    <w:rsid w:val="00565B52"/>
    <w:rsid w:val="00566FBC"/>
    <w:rsid w:val="00567586"/>
    <w:rsid w:val="005749DF"/>
    <w:rsid w:val="00575516"/>
    <w:rsid w:val="00577A1A"/>
    <w:rsid w:val="00577C75"/>
    <w:rsid w:val="005817E5"/>
    <w:rsid w:val="00581DFC"/>
    <w:rsid w:val="00583660"/>
    <w:rsid w:val="005848E7"/>
    <w:rsid w:val="005852F7"/>
    <w:rsid w:val="00591525"/>
    <w:rsid w:val="005A394D"/>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4146"/>
    <w:rsid w:val="00645E03"/>
    <w:rsid w:val="00650EE4"/>
    <w:rsid w:val="0065415A"/>
    <w:rsid w:val="00654382"/>
    <w:rsid w:val="00656DD4"/>
    <w:rsid w:val="00660C0D"/>
    <w:rsid w:val="00660F74"/>
    <w:rsid w:val="00662508"/>
    <w:rsid w:val="006659D7"/>
    <w:rsid w:val="00665C3E"/>
    <w:rsid w:val="00672E09"/>
    <w:rsid w:val="0067363A"/>
    <w:rsid w:val="00682184"/>
    <w:rsid w:val="00682865"/>
    <w:rsid w:val="00682B82"/>
    <w:rsid w:val="00684042"/>
    <w:rsid w:val="00687072"/>
    <w:rsid w:val="00694043"/>
    <w:rsid w:val="006950FE"/>
    <w:rsid w:val="00696827"/>
    <w:rsid w:val="00696C36"/>
    <w:rsid w:val="006A19EC"/>
    <w:rsid w:val="006B2241"/>
    <w:rsid w:val="006B3270"/>
    <w:rsid w:val="006B3EBC"/>
    <w:rsid w:val="006C15FD"/>
    <w:rsid w:val="006C2390"/>
    <w:rsid w:val="006C3559"/>
    <w:rsid w:val="006C4EF6"/>
    <w:rsid w:val="006C5618"/>
    <w:rsid w:val="006C78FE"/>
    <w:rsid w:val="006D0578"/>
    <w:rsid w:val="006D1FDD"/>
    <w:rsid w:val="006D2226"/>
    <w:rsid w:val="006D360F"/>
    <w:rsid w:val="006D3A77"/>
    <w:rsid w:val="006D3ED7"/>
    <w:rsid w:val="006D49F0"/>
    <w:rsid w:val="006D69EC"/>
    <w:rsid w:val="006D78DC"/>
    <w:rsid w:val="006E0F0C"/>
    <w:rsid w:val="006E1D11"/>
    <w:rsid w:val="006E4C93"/>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6B52"/>
    <w:rsid w:val="00732BBE"/>
    <w:rsid w:val="007334E9"/>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A86"/>
    <w:rsid w:val="007D7300"/>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258C0"/>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20E8"/>
    <w:rsid w:val="00863A0E"/>
    <w:rsid w:val="0087126A"/>
    <w:rsid w:val="0087343F"/>
    <w:rsid w:val="00875229"/>
    <w:rsid w:val="0088162E"/>
    <w:rsid w:val="00890161"/>
    <w:rsid w:val="00890371"/>
    <w:rsid w:val="008907A9"/>
    <w:rsid w:val="008A1AF7"/>
    <w:rsid w:val="008A20D8"/>
    <w:rsid w:val="008A7590"/>
    <w:rsid w:val="008B0118"/>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27B"/>
    <w:rsid w:val="009243CE"/>
    <w:rsid w:val="00924E79"/>
    <w:rsid w:val="009253D3"/>
    <w:rsid w:val="00925C14"/>
    <w:rsid w:val="00925DDF"/>
    <w:rsid w:val="009357E9"/>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77C39"/>
    <w:rsid w:val="0098012B"/>
    <w:rsid w:val="00981E1C"/>
    <w:rsid w:val="00984C9A"/>
    <w:rsid w:val="00985602"/>
    <w:rsid w:val="00986FB5"/>
    <w:rsid w:val="0098709A"/>
    <w:rsid w:val="009909DC"/>
    <w:rsid w:val="00990B19"/>
    <w:rsid w:val="00995D0A"/>
    <w:rsid w:val="009977E6"/>
    <w:rsid w:val="009A2B46"/>
    <w:rsid w:val="009A3D92"/>
    <w:rsid w:val="009A54F2"/>
    <w:rsid w:val="009B75F3"/>
    <w:rsid w:val="009C174C"/>
    <w:rsid w:val="009C2B02"/>
    <w:rsid w:val="009C6C3F"/>
    <w:rsid w:val="009D012B"/>
    <w:rsid w:val="009D1456"/>
    <w:rsid w:val="009D1C04"/>
    <w:rsid w:val="009D1EC7"/>
    <w:rsid w:val="009D31F5"/>
    <w:rsid w:val="009D5BC0"/>
    <w:rsid w:val="009D6096"/>
    <w:rsid w:val="009E0BD2"/>
    <w:rsid w:val="009E3047"/>
    <w:rsid w:val="009E4141"/>
    <w:rsid w:val="009E4BD0"/>
    <w:rsid w:val="009F1BE5"/>
    <w:rsid w:val="009F2290"/>
    <w:rsid w:val="009F3786"/>
    <w:rsid w:val="00A04868"/>
    <w:rsid w:val="00A06836"/>
    <w:rsid w:val="00A07BCF"/>
    <w:rsid w:val="00A137AC"/>
    <w:rsid w:val="00A15258"/>
    <w:rsid w:val="00A22462"/>
    <w:rsid w:val="00A22F02"/>
    <w:rsid w:val="00A245E1"/>
    <w:rsid w:val="00A2492C"/>
    <w:rsid w:val="00A316D9"/>
    <w:rsid w:val="00A31B5B"/>
    <w:rsid w:val="00A32F15"/>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21AB"/>
    <w:rsid w:val="00A9372F"/>
    <w:rsid w:val="00A937D4"/>
    <w:rsid w:val="00A94ED3"/>
    <w:rsid w:val="00AA0677"/>
    <w:rsid w:val="00AA5533"/>
    <w:rsid w:val="00AB23CB"/>
    <w:rsid w:val="00AB3728"/>
    <w:rsid w:val="00AB450D"/>
    <w:rsid w:val="00AC1D0A"/>
    <w:rsid w:val="00AC28FA"/>
    <w:rsid w:val="00AC4A0A"/>
    <w:rsid w:val="00AC6315"/>
    <w:rsid w:val="00AC6A21"/>
    <w:rsid w:val="00AC7C74"/>
    <w:rsid w:val="00AD0BF6"/>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2F5F"/>
    <w:rsid w:val="00BA3367"/>
    <w:rsid w:val="00BA573C"/>
    <w:rsid w:val="00BB09E7"/>
    <w:rsid w:val="00BB58A1"/>
    <w:rsid w:val="00BB76A7"/>
    <w:rsid w:val="00BC218E"/>
    <w:rsid w:val="00BC236E"/>
    <w:rsid w:val="00BC2E71"/>
    <w:rsid w:val="00BC4070"/>
    <w:rsid w:val="00BC727A"/>
    <w:rsid w:val="00BC79F8"/>
    <w:rsid w:val="00BD5D21"/>
    <w:rsid w:val="00BD5F09"/>
    <w:rsid w:val="00BD7CB5"/>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03CD"/>
    <w:rsid w:val="00C11932"/>
    <w:rsid w:val="00C11FF9"/>
    <w:rsid w:val="00C16BC5"/>
    <w:rsid w:val="00C24F32"/>
    <w:rsid w:val="00C25EFC"/>
    <w:rsid w:val="00C2685A"/>
    <w:rsid w:val="00C365E8"/>
    <w:rsid w:val="00C45E9E"/>
    <w:rsid w:val="00C47D87"/>
    <w:rsid w:val="00C47DD8"/>
    <w:rsid w:val="00C5093B"/>
    <w:rsid w:val="00C524F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684C"/>
    <w:rsid w:val="00CE6B8E"/>
    <w:rsid w:val="00CF012A"/>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4F93"/>
    <w:rsid w:val="00D75506"/>
    <w:rsid w:val="00D77F2A"/>
    <w:rsid w:val="00D81ABA"/>
    <w:rsid w:val="00D84099"/>
    <w:rsid w:val="00D90BF6"/>
    <w:rsid w:val="00D92B43"/>
    <w:rsid w:val="00DA046C"/>
    <w:rsid w:val="00DA7C00"/>
    <w:rsid w:val="00DB345D"/>
    <w:rsid w:val="00DB69EC"/>
    <w:rsid w:val="00DB725A"/>
    <w:rsid w:val="00DC0E2E"/>
    <w:rsid w:val="00DC1116"/>
    <w:rsid w:val="00DC2DAB"/>
    <w:rsid w:val="00DD16C1"/>
    <w:rsid w:val="00DD1894"/>
    <w:rsid w:val="00DD4876"/>
    <w:rsid w:val="00DE3DB5"/>
    <w:rsid w:val="00DE5968"/>
    <w:rsid w:val="00DE6847"/>
    <w:rsid w:val="00DF39F1"/>
    <w:rsid w:val="00E044A8"/>
    <w:rsid w:val="00E05BAF"/>
    <w:rsid w:val="00E06FA3"/>
    <w:rsid w:val="00E145F0"/>
    <w:rsid w:val="00E1573E"/>
    <w:rsid w:val="00E1615F"/>
    <w:rsid w:val="00E17F84"/>
    <w:rsid w:val="00E2043E"/>
    <w:rsid w:val="00E2532A"/>
    <w:rsid w:val="00E300C0"/>
    <w:rsid w:val="00E30926"/>
    <w:rsid w:val="00E337C8"/>
    <w:rsid w:val="00E33E9B"/>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7132F"/>
    <w:rsid w:val="00E715D2"/>
    <w:rsid w:val="00E7355F"/>
    <w:rsid w:val="00E74947"/>
    <w:rsid w:val="00E75B4F"/>
    <w:rsid w:val="00E75D24"/>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E0825"/>
    <w:rsid w:val="00EE694A"/>
    <w:rsid w:val="00EE7926"/>
    <w:rsid w:val="00EF0F7F"/>
    <w:rsid w:val="00EF2F55"/>
    <w:rsid w:val="00EF78D0"/>
    <w:rsid w:val="00F00FA0"/>
    <w:rsid w:val="00F0325D"/>
    <w:rsid w:val="00F067AE"/>
    <w:rsid w:val="00F070B4"/>
    <w:rsid w:val="00F075A6"/>
    <w:rsid w:val="00F07A59"/>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56EA"/>
    <w:rsid w:val="00FC6DFE"/>
    <w:rsid w:val="00FC7AFD"/>
    <w:rsid w:val="00FD0D7C"/>
    <w:rsid w:val="00FD1E75"/>
    <w:rsid w:val="00FD218C"/>
    <w:rsid w:val="00FD3694"/>
    <w:rsid w:val="00FD3D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141</cp:revision>
  <cp:lastPrinted>2022-01-27T07:45:00Z</cp:lastPrinted>
  <dcterms:created xsi:type="dcterms:W3CDTF">2022-01-18T01:18:00Z</dcterms:created>
  <dcterms:modified xsi:type="dcterms:W3CDTF">2022-01-27T07:45:00Z</dcterms:modified>
</cp:coreProperties>
</file>