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30D72CF"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6E65CC">
        <w:rPr>
          <w:rFonts w:asciiTheme="majorEastAsia" w:eastAsiaTheme="majorEastAsia" w:hAnsiTheme="majorEastAsia" w:hint="eastAsia"/>
          <w:sz w:val="32"/>
        </w:rPr>
        <w:t>経済秘密保護法案</w:t>
      </w:r>
    </w:p>
    <w:p w14:paraId="1C69786F" w14:textId="460C6D75"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216EEA">
        <w:rPr>
          <w:rFonts w:hint="eastAsia"/>
        </w:rPr>
        <w:t>三</w:t>
      </w:r>
      <w:r w:rsidR="007552AB" w:rsidRPr="00F61277">
        <w:rPr>
          <w:rFonts w:hint="eastAsia"/>
        </w:rPr>
        <w:t>月</w:t>
      </w:r>
      <w:r w:rsidR="003E48DB">
        <w:rPr>
          <w:rFonts w:hint="eastAsia"/>
        </w:rPr>
        <w:t>十四</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7F99A043" w14:textId="77777777" w:rsidR="006E65CC" w:rsidRDefault="006E65CC" w:rsidP="006E65CC">
      <w:pPr>
        <w:snapToGrid w:val="0"/>
        <w:spacing w:line="380" w:lineRule="exact"/>
      </w:pPr>
      <w:r>
        <w:rPr>
          <w:rFonts w:hint="eastAsia"/>
        </w:rPr>
        <w:t xml:space="preserve">　</w:t>
      </w:r>
      <w:r>
        <w:rPr>
          <w:rFonts w:hint="eastAsia"/>
        </w:rPr>
        <w:t>みなさん、今、国会では</w:t>
      </w:r>
      <w:r>
        <w:rPr>
          <w:rFonts w:hint="eastAsia"/>
        </w:rPr>
        <w:t>「重要経済安保情報保護法案」</w:t>
      </w:r>
      <w:r>
        <w:rPr>
          <w:rFonts w:hint="eastAsia"/>
        </w:rPr>
        <w:t>という法律案が審議されています。４月９日には衆議院で可決され、参議院に送られたところです。マスコミ各社の中には大きく取り上げていないところもありますので、ご存じでない方もいらっしゃると思いますが、私たちの生活に大変大きな影響をおよぼす法案で、その内容は「経済秘密保護法」というべきものです。</w:t>
      </w:r>
    </w:p>
    <w:p w14:paraId="12464631" w14:textId="68D7A145" w:rsidR="00834EBF" w:rsidRDefault="006E65CC" w:rsidP="006E65CC">
      <w:pPr>
        <w:snapToGrid w:val="0"/>
        <w:spacing w:line="380" w:lineRule="exact"/>
        <w:rPr>
          <w:rFonts w:hint="eastAsia"/>
        </w:rPr>
      </w:pPr>
      <w:r>
        <w:rPr>
          <w:rFonts w:hint="eastAsia"/>
        </w:rPr>
        <w:t xml:space="preserve">　すでに</w:t>
      </w:r>
      <w:r>
        <w:rPr>
          <w:rFonts w:hint="eastAsia"/>
        </w:rPr>
        <w:t>軍事や外交などの分野で</w:t>
      </w:r>
      <w:r w:rsidR="00834EBF">
        <w:rPr>
          <w:rFonts w:hint="eastAsia"/>
        </w:rPr>
        <w:t>国家機密</w:t>
      </w:r>
      <w:r>
        <w:rPr>
          <w:rFonts w:hint="eastAsia"/>
        </w:rPr>
        <w:t>情報</w:t>
      </w:r>
      <w:r w:rsidR="00834EBF">
        <w:rPr>
          <w:rFonts w:hint="eastAsia"/>
        </w:rPr>
        <w:t>が</w:t>
      </w:r>
      <w:r>
        <w:rPr>
          <w:rFonts w:hint="eastAsia"/>
        </w:rPr>
        <w:t>もれ</w:t>
      </w:r>
      <w:r w:rsidR="00834EBF">
        <w:rPr>
          <w:rFonts w:hint="eastAsia"/>
        </w:rPr>
        <w:t>ることを</w:t>
      </w:r>
      <w:r>
        <w:rPr>
          <w:rFonts w:hint="eastAsia"/>
        </w:rPr>
        <w:t>ふせぐ</w:t>
      </w:r>
      <w:r w:rsidR="00834EBF">
        <w:rPr>
          <w:rFonts w:hint="eastAsia"/>
        </w:rPr>
        <w:t>ためと</w:t>
      </w:r>
      <w:r>
        <w:rPr>
          <w:rFonts w:hint="eastAsia"/>
        </w:rPr>
        <w:t>した「特定秘密保護法」</w:t>
      </w:r>
      <w:r>
        <w:rPr>
          <w:rFonts w:hint="eastAsia"/>
        </w:rPr>
        <w:t>がありますが、今審議されている経済秘密保護法は、これ</w:t>
      </w:r>
      <w:r>
        <w:rPr>
          <w:rFonts w:hint="eastAsia"/>
        </w:rPr>
        <w:t>の経済</w:t>
      </w:r>
      <w:r>
        <w:rPr>
          <w:rFonts w:hint="eastAsia"/>
        </w:rPr>
        <w:t>版というべきもの</w:t>
      </w:r>
      <w:r>
        <w:rPr>
          <w:rFonts w:hint="eastAsia"/>
        </w:rPr>
        <w:t>です。</w:t>
      </w:r>
      <w:r w:rsidR="00834EBF">
        <w:rPr>
          <w:rFonts w:hint="eastAsia"/>
        </w:rPr>
        <w:t>この法律が実施されたら、もらしたら罰則が科される国家機密</w:t>
      </w:r>
      <w:r>
        <w:rPr>
          <w:rFonts w:hint="eastAsia"/>
        </w:rPr>
        <w:t>の範囲</w:t>
      </w:r>
      <w:r w:rsidR="00240CB5">
        <w:rPr>
          <w:rFonts w:hint="eastAsia"/>
        </w:rPr>
        <w:t>が</w:t>
      </w:r>
      <w:r>
        <w:rPr>
          <w:rFonts w:hint="eastAsia"/>
        </w:rPr>
        <w:t>大幅に</w:t>
      </w:r>
      <w:r w:rsidR="00834EBF">
        <w:rPr>
          <w:rFonts w:hint="eastAsia"/>
        </w:rPr>
        <w:t>広</w:t>
      </w:r>
      <w:r w:rsidR="00240CB5">
        <w:rPr>
          <w:rFonts w:hint="eastAsia"/>
        </w:rPr>
        <w:t>がります。</w:t>
      </w:r>
      <w:r>
        <w:rPr>
          <w:rFonts w:hint="eastAsia"/>
        </w:rPr>
        <w:t>国民の知る権利や表現・言論の自由を侵害</w:t>
      </w:r>
      <w:r w:rsidR="00834EBF">
        <w:rPr>
          <w:rFonts w:hint="eastAsia"/>
        </w:rPr>
        <w:t>し、</w:t>
      </w:r>
      <w:r>
        <w:rPr>
          <w:rFonts w:hint="eastAsia"/>
        </w:rPr>
        <w:t>「物言えぬ社会」</w:t>
      </w:r>
      <w:proofErr w:type="gramStart"/>
      <w:r>
        <w:rPr>
          <w:rFonts w:hint="eastAsia"/>
        </w:rPr>
        <w:t>づ</w:t>
      </w:r>
      <w:proofErr w:type="gramEnd"/>
      <w:r>
        <w:rPr>
          <w:rFonts w:hint="eastAsia"/>
        </w:rPr>
        <w:t>くりを一層進めようとする</w:t>
      </w:r>
      <w:r w:rsidR="00240CB5">
        <w:rPr>
          <w:rFonts w:hint="eastAsia"/>
        </w:rPr>
        <w:t>のが、経済秘密保護法案です。</w:t>
      </w:r>
    </w:p>
    <w:p w14:paraId="135B89A0" w14:textId="3FDCEF65" w:rsidR="006E65CC" w:rsidRDefault="006E65CC" w:rsidP="006E65CC">
      <w:pPr>
        <w:snapToGrid w:val="0"/>
        <w:spacing w:line="380" w:lineRule="exact"/>
        <w:rPr>
          <w:rFonts w:hint="eastAsia"/>
        </w:rPr>
      </w:pPr>
      <w:r>
        <w:rPr>
          <w:rFonts w:hint="eastAsia"/>
        </w:rPr>
        <w:t xml:space="preserve">　</w:t>
      </w:r>
      <w:r w:rsidR="00834EBF">
        <w:rPr>
          <w:rFonts w:hint="eastAsia"/>
        </w:rPr>
        <w:t>経済秘密保護法案では、特にもらしてはいけない情報を「重要経済安保情報」に指定するとしていますが、</w:t>
      </w:r>
      <w:r>
        <w:rPr>
          <w:rFonts w:hint="eastAsia"/>
        </w:rPr>
        <w:t>どんな情報が秘密にされるのか</w:t>
      </w:r>
      <w:r w:rsidR="00834EBF">
        <w:rPr>
          <w:rFonts w:hint="eastAsia"/>
        </w:rPr>
        <w:t>の</w:t>
      </w:r>
      <w:r>
        <w:rPr>
          <w:rFonts w:hint="eastAsia"/>
        </w:rPr>
        <w:t>具体的な基準</w:t>
      </w:r>
      <w:r w:rsidR="00834EBF">
        <w:rPr>
          <w:rFonts w:hint="eastAsia"/>
        </w:rPr>
        <w:t>が</w:t>
      </w:r>
      <w:r>
        <w:rPr>
          <w:rFonts w:hint="eastAsia"/>
        </w:rPr>
        <w:t>示されていません。しかも、指定するのは</w:t>
      </w:r>
      <w:r w:rsidR="00834EBF">
        <w:rPr>
          <w:rFonts w:hint="eastAsia"/>
        </w:rPr>
        <w:t>総理大臣</w:t>
      </w:r>
      <w:r>
        <w:rPr>
          <w:rFonts w:hint="eastAsia"/>
        </w:rPr>
        <w:t>やその他の</w:t>
      </w:r>
      <w:r w:rsidR="00834EBF">
        <w:rPr>
          <w:rFonts w:hint="eastAsia"/>
        </w:rPr>
        <w:t>大臣</w:t>
      </w:r>
      <w:r>
        <w:rPr>
          <w:rFonts w:hint="eastAsia"/>
        </w:rPr>
        <w:t>など</w:t>
      </w:r>
      <w:r w:rsidR="00834EBF">
        <w:rPr>
          <w:rFonts w:hint="eastAsia"/>
        </w:rPr>
        <w:t>の</w:t>
      </w:r>
      <w:r>
        <w:rPr>
          <w:rFonts w:hint="eastAsia"/>
        </w:rPr>
        <w:t>「行政機関の長」で</w:t>
      </w:r>
      <w:r w:rsidR="00834EBF">
        <w:rPr>
          <w:rFonts w:hint="eastAsia"/>
        </w:rPr>
        <w:t>あり</w:t>
      </w:r>
      <w:r>
        <w:rPr>
          <w:rFonts w:hint="eastAsia"/>
        </w:rPr>
        <w:t>、政府の</w:t>
      </w:r>
      <w:r w:rsidR="00834EBF">
        <w:rPr>
          <w:rFonts w:hint="eastAsia"/>
        </w:rPr>
        <w:t>思惑で</w:t>
      </w:r>
      <w:r>
        <w:rPr>
          <w:rFonts w:hint="eastAsia"/>
        </w:rPr>
        <w:t>いくらでも秘密の範囲を広げることができます。指定の期間も内閣が承認すれば無期限に延長できます。</w:t>
      </w:r>
      <w:r w:rsidR="00834EBF">
        <w:rPr>
          <w:rFonts w:hint="eastAsia"/>
        </w:rPr>
        <w:t>国会でのチェックなしに、いろいろな情報を秘密にすることができる内容になっています。ジャーナリストやマスコミの取材活動が、重要経済安保情報の漏えいだと言って処罰される恐れが高まります。</w:t>
      </w:r>
    </w:p>
    <w:p w14:paraId="341B3348" w14:textId="49DB4604" w:rsidR="00834EBF" w:rsidRDefault="00834EBF" w:rsidP="006E65CC">
      <w:pPr>
        <w:snapToGrid w:val="0"/>
        <w:spacing w:line="380" w:lineRule="exact"/>
        <w:rPr>
          <w:rFonts w:hint="eastAsia"/>
        </w:rPr>
      </w:pPr>
      <w:r>
        <w:rPr>
          <w:rFonts w:hint="eastAsia"/>
        </w:rPr>
        <w:t xml:space="preserve">　岸田政権はなぜこのような法律を作ろうとしているのでしょうか。</w:t>
      </w:r>
      <w:r w:rsidR="00141FFA">
        <w:rPr>
          <w:rFonts w:hint="eastAsia"/>
        </w:rPr>
        <w:t>一番の目的は、アメリカなどのいわゆる同盟国・同志国と共同で兵器を開発することにあります。アメリカなどと同程度の秘密保護法制を整えることで、兵器開発をもっと活発にしようというのです。これは再び戦争の惨禍を起こさないと決意し、戦争も武力による威嚇も放棄した日本国憲法</w:t>
      </w:r>
      <w:r w:rsidR="00240CB5">
        <w:rPr>
          <w:rFonts w:hint="eastAsia"/>
        </w:rPr>
        <w:t>の精神</w:t>
      </w:r>
      <w:r w:rsidR="00141FFA">
        <w:rPr>
          <w:rFonts w:hint="eastAsia"/>
        </w:rPr>
        <w:t>をふみにじり、</w:t>
      </w:r>
      <w:r w:rsidR="00141FFA">
        <w:rPr>
          <w:rFonts w:hint="eastAsia"/>
        </w:rPr>
        <w:t>日本を人殺しの兵器を売ってもうける「死の商人」の国にしてしまうものです。</w:t>
      </w:r>
      <w:r w:rsidR="00F1726A">
        <w:rPr>
          <w:rFonts w:hint="eastAsia"/>
        </w:rPr>
        <w:t>戦争しない国として世界各国から受けていた信頼を裏切ることになり、日本外交にとっても大きなマイナスになる暴挙ではないでしょうか。</w:t>
      </w:r>
    </w:p>
    <w:p w14:paraId="6DDC5AA9" w14:textId="6F417355" w:rsidR="006E65CC" w:rsidRDefault="00F1726A" w:rsidP="006E65CC">
      <w:pPr>
        <w:snapToGrid w:val="0"/>
        <w:spacing w:line="380" w:lineRule="exact"/>
        <w:rPr>
          <w:rFonts w:hint="eastAsia"/>
        </w:rPr>
      </w:pPr>
      <w:r>
        <w:rPr>
          <w:rFonts w:hint="eastAsia"/>
        </w:rPr>
        <w:t xml:space="preserve">　みなさん、経済秘密保護法案は衆議院を通過しましたが、まだ止めることはできます。国民の知る権利や表現・言論の自由をおかし、日本を「死の商人」にする法案は廃案を、の声を、ご一緒にあげましょう。日本共産党は、日本を戦争する国に変えようとする自民・公明政権を終わらせ、新しい政治を切り開くため、全力でがんばります。</w:t>
      </w:r>
    </w:p>
    <w:p w14:paraId="20CD1BE7" w14:textId="59FBD1C7" w:rsidR="00110B1A" w:rsidRPr="00F61277" w:rsidRDefault="009708FB" w:rsidP="005F685E">
      <w:pPr>
        <w:snapToGrid w:val="0"/>
        <w:spacing w:line="380" w:lineRule="exact"/>
      </w:pPr>
      <w:r w:rsidRPr="00F61277">
        <w:rPr>
          <w:rFonts w:hint="eastAsia"/>
        </w:rPr>
        <w:t xml:space="preserve">　</w:t>
      </w:r>
      <w:r w:rsidR="006E65CC">
        <w:rPr>
          <w:rFonts w:hint="eastAsia"/>
        </w:rPr>
        <w:t>自民党派閥の</w:t>
      </w:r>
      <w:r w:rsidR="00914B9C">
        <w:rPr>
          <w:rFonts w:hint="eastAsia"/>
        </w:rPr>
        <w:t>裏金</w:t>
      </w:r>
      <w:r w:rsidR="006E65CC">
        <w:rPr>
          <w:rFonts w:hint="eastAsia"/>
        </w:rPr>
        <w:t>づくり</w:t>
      </w:r>
      <w:r w:rsidR="00914B9C">
        <w:rPr>
          <w:rFonts w:hint="eastAsia"/>
        </w:rPr>
        <w:t>問題を最初に取り上げた、</w:t>
      </w:r>
      <w:r w:rsidR="000B57F1">
        <w:rPr>
          <w:rFonts w:hint="eastAsia"/>
        </w:rPr>
        <w:t>日本共産党の発行する</w:t>
      </w:r>
      <w:r w:rsidRPr="00F61277">
        <w:rPr>
          <w:rFonts w:hint="eastAsia"/>
        </w:rPr>
        <w:t>「しんぶん赤旗」</w:t>
      </w:r>
      <w:r w:rsidR="006E65CC">
        <w:rPr>
          <w:rFonts w:hint="eastAsia"/>
        </w:rPr>
        <w:t>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41FFA"/>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0CB5"/>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5CC"/>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D1F91"/>
    <w:rsid w:val="007E23DE"/>
    <w:rsid w:val="007F2E3A"/>
    <w:rsid w:val="007F500C"/>
    <w:rsid w:val="007F7812"/>
    <w:rsid w:val="008031EB"/>
    <w:rsid w:val="00806A51"/>
    <w:rsid w:val="0080729E"/>
    <w:rsid w:val="00807EA7"/>
    <w:rsid w:val="00833251"/>
    <w:rsid w:val="00834EBF"/>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27A2A"/>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84E6A"/>
    <w:rsid w:val="00A85E5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67F93"/>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5B48"/>
    <w:rsid w:val="00E976EA"/>
    <w:rsid w:val="00EA29E6"/>
    <w:rsid w:val="00EB3D5C"/>
    <w:rsid w:val="00EB758A"/>
    <w:rsid w:val="00EC09B3"/>
    <w:rsid w:val="00EE46D0"/>
    <w:rsid w:val="00EE69F4"/>
    <w:rsid w:val="00EE7926"/>
    <w:rsid w:val="00EF1700"/>
    <w:rsid w:val="00EF2F55"/>
    <w:rsid w:val="00F00FA0"/>
    <w:rsid w:val="00F165EE"/>
    <w:rsid w:val="00F1726A"/>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2024-04-11T06:02:00Z</cp:lastPrinted>
  <dcterms:created xsi:type="dcterms:W3CDTF">2024-04-11T05:29:00Z</dcterms:created>
  <dcterms:modified xsi:type="dcterms:W3CDTF">2024-04-11T06:06:00Z</dcterms:modified>
</cp:coreProperties>
</file>