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872A6CB"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B31D29">
        <w:rPr>
          <w:rFonts w:asciiTheme="majorEastAsia" w:eastAsiaTheme="majorEastAsia" w:hAnsiTheme="majorEastAsia" w:hint="eastAsia"/>
          <w:sz w:val="32"/>
        </w:rPr>
        <w:t>規制法改定</w:t>
      </w:r>
      <w:r w:rsidR="00B80812">
        <w:rPr>
          <w:rFonts w:asciiTheme="majorEastAsia" w:eastAsiaTheme="majorEastAsia" w:hAnsiTheme="majorEastAsia" w:hint="eastAsia"/>
          <w:sz w:val="32"/>
        </w:rPr>
        <w:t xml:space="preserve">　抜け穴許さない</w:t>
      </w:r>
    </w:p>
    <w:p w14:paraId="1C69786F" w14:textId="7EDE9926"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5F0475">
        <w:rPr>
          <w:rFonts w:hint="eastAsia"/>
        </w:rPr>
        <w:t>六</w:t>
      </w:r>
      <w:r w:rsidR="007552AB" w:rsidRPr="00F61277">
        <w:rPr>
          <w:rFonts w:hint="eastAsia"/>
        </w:rPr>
        <w:t>月</w:t>
      </w:r>
      <w:r w:rsidR="0086772A">
        <w:rPr>
          <w:rFonts w:hint="eastAsia"/>
        </w:rPr>
        <w:t>十四</w:t>
      </w:r>
      <w:r w:rsidR="00CF52D5" w:rsidRPr="00F61277">
        <w:rPr>
          <w:rFonts w:hint="eastAsia"/>
        </w:rPr>
        <w:t>日　日本共産党埼玉県委員会・作成</w:t>
      </w:r>
    </w:p>
    <w:p w14:paraId="5EED05FA" w14:textId="7E33FB70" w:rsidR="005F0475" w:rsidRPr="005F0475" w:rsidRDefault="005F0475" w:rsidP="005F0475">
      <w:pPr>
        <w:jc w:val="center"/>
        <w:rPr>
          <w:rFonts w:ascii="ＭＳ ゴシック" w:eastAsia="ＭＳ ゴシック" w:hAnsi="ＭＳ ゴシック"/>
        </w:rPr>
      </w:pPr>
      <w:r>
        <w:rPr>
          <w:rFonts w:ascii="ＭＳ ゴシック" w:eastAsia="ＭＳ ゴシック" w:hAnsi="ＭＳ ゴシック" w:hint="eastAsia"/>
        </w:rPr>
        <w:t>※国会審議の進行に合わせて傍線部を適切に修正してご活用ください※</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143D1998" w14:textId="6A3A77F4" w:rsidR="00B80812" w:rsidRPr="00B80812" w:rsidRDefault="00B80812" w:rsidP="00B80812">
      <w:pPr>
        <w:snapToGrid w:val="0"/>
        <w:spacing w:line="380" w:lineRule="exact"/>
        <w:rPr>
          <w:rFonts w:hint="eastAsia"/>
        </w:rPr>
      </w:pPr>
      <w:r>
        <w:rPr>
          <w:rFonts w:hint="eastAsia"/>
        </w:rPr>
        <w:t xml:space="preserve">　</w:t>
      </w:r>
      <w:r>
        <w:rPr>
          <w:rFonts w:hint="eastAsia"/>
        </w:rPr>
        <w:t>いま国会では、自民党派閥による裏金事件を受けて、政治とカネの問題が大きな問題となっています。</w:t>
      </w:r>
      <w:r>
        <w:rPr>
          <w:rFonts w:hint="eastAsia"/>
        </w:rPr>
        <w:t>自民党</w:t>
      </w:r>
      <w:r>
        <w:rPr>
          <w:rFonts w:hint="eastAsia"/>
        </w:rPr>
        <w:t>提出の政治資金規正法改定案を、公明党と日本</w:t>
      </w:r>
      <w:r>
        <w:rPr>
          <w:rFonts w:hint="eastAsia"/>
        </w:rPr>
        <w:t>維新</w:t>
      </w:r>
      <w:r>
        <w:rPr>
          <w:rFonts w:hint="eastAsia"/>
        </w:rPr>
        <w:t>の会との合意</w:t>
      </w:r>
      <w:r>
        <w:rPr>
          <w:rFonts w:hint="eastAsia"/>
        </w:rPr>
        <w:t>で</w:t>
      </w:r>
      <w:r>
        <w:rPr>
          <w:rFonts w:hint="eastAsia"/>
        </w:rPr>
        <w:t>修正したものが衆議院で可決され、</w:t>
      </w:r>
      <w:r w:rsidRPr="00B80812">
        <w:rPr>
          <w:rFonts w:hint="eastAsia"/>
          <w:u w:val="single"/>
        </w:rPr>
        <w:t>現在は参議院で審議が続いています。</w:t>
      </w:r>
      <w:r>
        <w:rPr>
          <w:rFonts w:hint="eastAsia"/>
        </w:rPr>
        <w:t>国民の求める、真の政治改革を実現するため、日本共産党は全力で取り組んでいます。日本共産党へのご</w:t>
      </w:r>
      <w:r w:rsidR="0086772A">
        <w:rPr>
          <w:rFonts w:hint="eastAsia"/>
        </w:rPr>
        <w:t>支援</w:t>
      </w:r>
      <w:r>
        <w:rPr>
          <w:rFonts w:hint="eastAsia"/>
        </w:rPr>
        <w:t>、ご協力をよろしくお願いいたします。</w:t>
      </w:r>
    </w:p>
    <w:p w14:paraId="214D2B60" w14:textId="730B7F78" w:rsidR="00B80812" w:rsidRDefault="00B80812" w:rsidP="00B80812">
      <w:pPr>
        <w:snapToGrid w:val="0"/>
        <w:spacing w:line="380" w:lineRule="exact"/>
        <w:rPr>
          <w:rFonts w:hint="eastAsia"/>
        </w:rPr>
      </w:pPr>
      <w:r>
        <w:rPr>
          <w:rFonts w:hint="eastAsia"/>
        </w:rPr>
        <w:t xml:space="preserve">　</w:t>
      </w:r>
      <w:r>
        <w:rPr>
          <w:rFonts w:hint="eastAsia"/>
        </w:rPr>
        <w:t>みなさん、企業や業界団体から政治家への献金は、その企業や業界に有利な政治を期待して行われるものであり、どうしてもワイロの</w:t>
      </w:r>
      <w:r w:rsidR="007A6F97">
        <w:rPr>
          <w:rFonts w:hint="eastAsia"/>
        </w:rPr>
        <w:t>色が強くなります。そして自民党の</w:t>
      </w:r>
      <w:r>
        <w:rPr>
          <w:rFonts w:hint="eastAsia"/>
        </w:rPr>
        <w:t>裏金づくりの原資となった</w:t>
      </w:r>
      <w:r w:rsidR="007A6F97">
        <w:rPr>
          <w:rFonts w:hint="eastAsia"/>
        </w:rPr>
        <w:t>のは、</w:t>
      </w:r>
      <w:r>
        <w:rPr>
          <w:rFonts w:hint="eastAsia"/>
        </w:rPr>
        <w:t>企業・団体による政治資金</w:t>
      </w:r>
      <w:r>
        <w:rPr>
          <w:rFonts w:hint="eastAsia"/>
        </w:rPr>
        <w:t>集め</w:t>
      </w:r>
      <w:r>
        <w:rPr>
          <w:rFonts w:hint="eastAsia"/>
        </w:rPr>
        <w:t>パーティー券</w:t>
      </w:r>
      <w:r>
        <w:rPr>
          <w:rFonts w:hint="eastAsia"/>
        </w:rPr>
        <w:t>の</w:t>
      </w:r>
      <w:r>
        <w:rPr>
          <w:rFonts w:hint="eastAsia"/>
        </w:rPr>
        <w:t>購入</w:t>
      </w:r>
      <w:r>
        <w:rPr>
          <w:rFonts w:hint="eastAsia"/>
        </w:rPr>
        <w:t>で</w:t>
      </w:r>
      <w:r w:rsidR="007A6F97">
        <w:rPr>
          <w:rFonts w:hint="eastAsia"/>
        </w:rPr>
        <w:t>した。形を変えた企業・団体献金だったと言わなければなりません。だからこそ、</w:t>
      </w:r>
      <w:r>
        <w:rPr>
          <w:rFonts w:hint="eastAsia"/>
        </w:rPr>
        <w:t>企業・団体献金の全面禁止こそ</w:t>
      </w:r>
      <w:r w:rsidR="007A6F97">
        <w:rPr>
          <w:rFonts w:hint="eastAsia"/>
        </w:rPr>
        <w:t>が、</w:t>
      </w:r>
      <w:r>
        <w:rPr>
          <w:rFonts w:hint="eastAsia"/>
        </w:rPr>
        <w:t>真の政治改革の</w:t>
      </w:r>
      <w:r w:rsidR="007A6F97">
        <w:rPr>
          <w:rFonts w:hint="eastAsia"/>
        </w:rPr>
        <w:t>核心となります。日本</w:t>
      </w:r>
      <w:r>
        <w:rPr>
          <w:rFonts w:hint="eastAsia"/>
        </w:rPr>
        <w:t>共産党</w:t>
      </w:r>
      <w:r w:rsidR="007A6F97">
        <w:rPr>
          <w:rFonts w:hint="eastAsia"/>
        </w:rPr>
        <w:t>は、</w:t>
      </w:r>
      <w:r w:rsidR="007A6F97">
        <w:rPr>
          <w:rFonts w:hint="eastAsia"/>
        </w:rPr>
        <w:t>「企業・団体献金全面禁止法案」と「政党助成法廃止法案」を</w:t>
      </w:r>
      <w:r w:rsidR="007A6F97">
        <w:rPr>
          <w:rFonts w:hint="eastAsia"/>
        </w:rPr>
        <w:t>参議院に</w:t>
      </w:r>
      <w:r w:rsidR="007A6F97">
        <w:rPr>
          <w:rFonts w:hint="eastAsia"/>
        </w:rPr>
        <w:t>提出し</w:t>
      </w:r>
      <w:r w:rsidR="007A6F97">
        <w:rPr>
          <w:rFonts w:hint="eastAsia"/>
        </w:rPr>
        <w:t>ています。この法案は</w:t>
      </w:r>
      <w:r>
        <w:rPr>
          <w:rFonts w:hint="eastAsia"/>
        </w:rPr>
        <w:t>企業・団体による政党や政治家への寄付</w:t>
      </w:r>
      <w:r w:rsidR="007A6F97">
        <w:rPr>
          <w:rFonts w:hint="eastAsia"/>
        </w:rPr>
        <w:t>・</w:t>
      </w:r>
      <w:r>
        <w:rPr>
          <w:rFonts w:hint="eastAsia"/>
        </w:rPr>
        <w:t>献金を禁止</w:t>
      </w:r>
      <w:r w:rsidR="007A6F97">
        <w:rPr>
          <w:rFonts w:hint="eastAsia"/>
        </w:rPr>
        <w:t>します。</w:t>
      </w:r>
      <w:r>
        <w:rPr>
          <w:rFonts w:hint="eastAsia"/>
        </w:rPr>
        <w:t>パーティー</w:t>
      </w:r>
      <w:r w:rsidR="007A6F97">
        <w:rPr>
          <w:rFonts w:hint="eastAsia"/>
        </w:rPr>
        <w:t>券売り上げの</w:t>
      </w:r>
      <w:r>
        <w:rPr>
          <w:rFonts w:hint="eastAsia"/>
        </w:rPr>
        <w:t>収入も寄付とみな</w:t>
      </w:r>
      <w:r w:rsidR="007A6F97">
        <w:rPr>
          <w:rFonts w:hint="eastAsia"/>
        </w:rPr>
        <w:t>し</w:t>
      </w:r>
      <w:r>
        <w:rPr>
          <w:rFonts w:hint="eastAsia"/>
        </w:rPr>
        <w:t>、企業・団体によるパーティー券購入を</w:t>
      </w:r>
      <w:r w:rsidR="007A6F97">
        <w:rPr>
          <w:rFonts w:hint="eastAsia"/>
        </w:rPr>
        <w:t>全面的に</w:t>
      </w:r>
      <w:r>
        <w:rPr>
          <w:rFonts w:hint="eastAsia"/>
        </w:rPr>
        <w:t>禁止します。</w:t>
      </w:r>
    </w:p>
    <w:p w14:paraId="7CF165F0" w14:textId="53A253E5" w:rsidR="00B80812" w:rsidRDefault="00B80812" w:rsidP="00B80812">
      <w:pPr>
        <w:snapToGrid w:val="0"/>
        <w:spacing w:line="380" w:lineRule="exact"/>
        <w:rPr>
          <w:rFonts w:hint="eastAsia"/>
        </w:rPr>
      </w:pPr>
      <w:r>
        <w:rPr>
          <w:rFonts w:hint="eastAsia"/>
        </w:rPr>
        <w:t xml:space="preserve">　一方、</w:t>
      </w:r>
      <w:r w:rsidR="007A6F97">
        <w:rPr>
          <w:rFonts w:hint="eastAsia"/>
        </w:rPr>
        <w:t>裏金問題の</w:t>
      </w:r>
      <w:r>
        <w:rPr>
          <w:rFonts w:hint="eastAsia"/>
        </w:rPr>
        <w:t>真相解明に背を向けて提出された自民</w:t>
      </w:r>
      <w:r w:rsidR="007A6F97">
        <w:rPr>
          <w:rFonts w:hint="eastAsia"/>
        </w:rPr>
        <w:t>党</w:t>
      </w:r>
      <w:r>
        <w:rPr>
          <w:rFonts w:hint="eastAsia"/>
        </w:rPr>
        <w:t>案からは、企業・団体献金</w:t>
      </w:r>
      <w:r w:rsidR="007A6F97">
        <w:rPr>
          <w:rFonts w:hint="eastAsia"/>
        </w:rPr>
        <w:t>の</w:t>
      </w:r>
      <w:r>
        <w:rPr>
          <w:rFonts w:hint="eastAsia"/>
        </w:rPr>
        <w:t>禁止がすっぽり</w:t>
      </w:r>
      <w:r w:rsidR="007A6F97">
        <w:rPr>
          <w:rFonts w:hint="eastAsia"/>
        </w:rPr>
        <w:t>と</w:t>
      </w:r>
      <w:r>
        <w:rPr>
          <w:rFonts w:hint="eastAsia"/>
        </w:rPr>
        <w:t>抜け落ちています。パーティー券購入者の公開基準額を</w:t>
      </w:r>
      <w:r w:rsidR="007A6F97">
        <w:rPr>
          <w:rFonts w:hint="eastAsia"/>
        </w:rPr>
        <w:t>現在の</w:t>
      </w:r>
      <w:r>
        <w:rPr>
          <w:rFonts w:hint="eastAsia"/>
        </w:rPr>
        <w:t>「</w:t>
      </w:r>
      <w:r w:rsidR="007A6F97">
        <w:rPr>
          <w:rFonts w:hint="eastAsia"/>
        </w:rPr>
        <w:t>二十</w:t>
      </w:r>
      <w:r>
        <w:rPr>
          <w:rFonts w:hint="eastAsia"/>
        </w:rPr>
        <w:t>万円超」から「</w:t>
      </w:r>
      <w:r w:rsidR="007A6F97">
        <w:rPr>
          <w:rFonts w:hint="eastAsia"/>
        </w:rPr>
        <w:t>五</w:t>
      </w:r>
      <w:r>
        <w:rPr>
          <w:rFonts w:hint="eastAsia"/>
        </w:rPr>
        <w:t>万円超」</w:t>
      </w:r>
      <w:proofErr w:type="gramStart"/>
      <w:r>
        <w:rPr>
          <w:rFonts w:hint="eastAsia"/>
        </w:rPr>
        <w:t>に</w:t>
      </w:r>
      <w:proofErr w:type="gramEnd"/>
      <w:r>
        <w:rPr>
          <w:rFonts w:hint="eastAsia"/>
        </w:rPr>
        <w:t>引き下げるとしますが、</w:t>
      </w:r>
      <w:r w:rsidR="007A6F97">
        <w:rPr>
          <w:rFonts w:hint="eastAsia"/>
        </w:rPr>
        <w:t>パーティーを何度も</w:t>
      </w:r>
      <w:r>
        <w:rPr>
          <w:rFonts w:hint="eastAsia"/>
        </w:rPr>
        <w:t>開催したり</w:t>
      </w:r>
      <w:r w:rsidR="007A6F97">
        <w:rPr>
          <w:rFonts w:hint="eastAsia"/>
        </w:rPr>
        <w:t>、</w:t>
      </w:r>
      <w:r>
        <w:rPr>
          <w:rFonts w:hint="eastAsia"/>
        </w:rPr>
        <w:t>複数人で</w:t>
      </w:r>
      <w:r w:rsidR="007A6F97">
        <w:rPr>
          <w:rFonts w:hint="eastAsia"/>
        </w:rPr>
        <w:t>分担して</w:t>
      </w:r>
      <w:r>
        <w:rPr>
          <w:rFonts w:hint="eastAsia"/>
        </w:rPr>
        <w:t>購入</w:t>
      </w:r>
      <w:r w:rsidR="007A6F97">
        <w:rPr>
          <w:rFonts w:hint="eastAsia"/>
        </w:rPr>
        <w:t>したり</w:t>
      </w:r>
      <w:r>
        <w:rPr>
          <w:rFonts w:hint="eastAsia"/>
        </w:rPr>
        <w:t>すれば</w:t>
      </w:r>
      <w:r w:rsidR="007A6F97">
        <w:rPr>
          <w:rFonts w:hint="eastAsia"/>
        </w:rPr>
        <w:t>、購入者の名前が</w:t>
      </w:r>
      <w:r>
        <w:rPr>
          <w:rFonts w:hint="eastAsia"/>
        </w:rPr>
        <w:t>公開</w:t>
      </w:r>
      <w:r w:rsidR="007A6F97">
        <w:rPr>
          <w:rFonts w:hint="eastAsia"/>
        </w:rPr>
        <w:t>されずにすむというものです</w:t>
      </w:r>
      <w:r>
        <w:rPr>
          <w:rFonts w:hint="eastAsia"/>
        </w:rPr>
        <w:t>。</w:t>
      </w:r>
      <w:r w:rsidR="007A6F97">
        <w:rPr>
          <w:rFonts w:hint="eastAsia"/>
        </w:rPr>
        <w:t>事実上、今までと何も変わりません。</w:t>
      </w:r>
    </w:p>
    <w:p w14:paraId="53E0ADEF" w14:textId="3E5F89C0" w:rsidR="00B80812" w:rsidRDefault="00B80812" w:rsidP="00B80812">
      <w:pPr>
        <w:snapToGrid w:val="0"/>
        <w:spacing w:line="380" w:lineRule="exact"/>
        <w:rPr>
          <w:rFonts w:hint="eastAsia"/>
        </w:rPr>
      </w:pPr>
      <w:r>
        <w:rPr>
          <w:rFonts w:hint="eastAsia"/>
        </w:rPr>
        <w:t xml:space="preserve">　</w:t>
      </w:r>
      <w:r w:rsidR="007A6F97">
        <w:rPr>
          <w:rFonts w:hint="eastAsia"/>
        </w:rPr>
        <w:t>自民党案では、</w:t>
      </w:r>
      <w:r>
        <w:rPr>
          <w:rFonts w:hint="eastAsia"/>
        </w:rPr>
        <w:t>政党本部から党幹部らに渡されてきた「政策活動費」</w:t>
      </w:r>
      <w:r w:rsidR="007A6F97">
        <w:rPr>
          <w:rFonts w:hint="eastAsia"/>
        </w:rPr>
        <w:t>を法定化し、領収証や明細書などを十年後に公開するとしています。政治資金規正法違反の時効は五年間なので、十年後に</w:t>
      </w:r>
      <w:r w:rsidR="0086772A">
        <w:rPr>
          <w:rFonts w:hint="eastAsia"/>
        </w:rPr>
        <w:t>詳細が公開されて不正が明らかになっても、罪に問われないですむということになります。もともと政策活動費</w:t>
      </w:r>
      <w:r>
        <w:rPr>
          <w:rFonts w:hint="eastAsia"/>
        </w:rPr>
        <w:t>は、支出の実態を隠すための脱法的なものです。</w:t>
      </w:r>
      <w:r w:rsidR="0086772A">
        <w:rPr>
          <w:rFonts w:hint="eastAsia"/>
        </w:rPr>
        <w:t>これをどさくさにまぎれて合法化しようとするものであり、断じて許せません。</w:t>
      </w:r>
    </w:p>
    <w:p w14:paraId="58173414" w14:textId="6F446858" w:rsidR="007A6F97" w:rsidRDefault="007A6F97" w:rsidP="007A6F97">
      <w:pPr>
        <w:snapToGrid w:val="0"/>
        <w:spacing w:line="380" w:lineRule="exact"/>
        <w:rPr>
          <w:rFonts w:hint="eastAsia"/>
        </w:rPr>
      </w:pPr>
      <w:r>
        <w:rPr>
          <w:rFonts w:hint="eastAsia"/>
        </w:rPr>
        <w:t xml:space="preserve">　</w:t>
      </w:r>
      <w:r w:rsidR="0086772A" w:rsidRPr="0086772A">
        <w:rPr>
          <w:rFonts w:hint="eastAsia"/>
          <w:u w:val="single"/>
        </w:rPr>
        <w:t>自民党などは、こんな</w:t>
      </w:r>
      <w:r w:rsidRPr="0086772A">
        <w:rPr>
          <w:rFonts w:hint="eastAsia"/>
          <w:u w:val="single"/>
        </w:rPr>
        <w:t>抜け穴だらけの政治資金規正法改定案</w:t>
      </w:r>
      <w:r w:rsidR="0086772A" w:rsidRPr="0086772A">
        <w:rPr>
          <w:rFonts w:hint="eastAsia"/>
          <w:u w:val="single"/>
        </w:rPr>
        <w:t>を参議院でも可決して成立させようと</w:t>
      </w:r>
      <w:r w:rsidRPr="0086772A">
        <w:rPr>
          <w:rFonts w:hint="eastAsia"/>
          <w:u w:val="single"/>
        </w:rPr>
        <w:t>狙</w:t>
      </w:r>
      <w:r w:rsidR="0086772A" w:rsidRPr="0086772A">
        <w:rPr>
          <w:rFonts w:hint="eastAsia"/>
          <w:u w:val="single"/>
        </w:rPr>
        <w:t>っています。</w:t>
      </w:r>
      <w:r w:rsidRPr="0086772A">
        <w:rPr>
          <w:rFonts w:hint="eastAsia"/>
          <w:u w:val="single"/>
        </w:rPr>
        <w:t>日本共産党は</w:t>
      </w:r>
      <w:r w:rsidR="0086772A" w:rsidRPr="0086772A">
        <w:rPr>
          <w:rFonts w:hint="eastAsia"/>
          <w:u w:val="single"/>
        </w:rPr>
        <w:t>、日本共産党案も含めて参議院</w:t>
      </w:r>
      <w:r w:rsidRPr="0086772A">
        <w:rPr>
          <w:rFonts w:hint="eastAsia"/>
          <w:u w:val="single"/>
        </w:rPr>
        <w:t>で徹底</w:t>
      </w:r>
      <w:r w:rsidR="0086772A" w:rsidRPr="0086772A">
        <w:rPr>
          <w:rFonts w:hint="eastAsia"/>
          <w:u w:val="single"/>
        </w:rPr>
        <w:t>的に</w:t>
      </w:r>
      <w:r w:rsidRPr="0086772A">
        <w:rPr>
          <w:rFonts w:hint="eastAsia"/>
          <w:u w:val="single"/>
        </w:rPr>
        <w:t>審議</w:t>
      </w:r>
      <w:r w:rsidR="0086772A" w:rsidRPr="0086772A">
        <w:rPr>
          <w:rFonts w:hint="eastAsia"/>
          <w:u w:val="single"/>
        </w:rPr>
        <w:t>し、</w:t>
      </w:r>
      <w:r w:rsidRPr="0086772A">
        <w:rPr>
          <w:rFonts w:hint="eastAsia"/>
          <w:u w:val="single"/>
        </w:rPr>
        <w:t>抜本的な</w:t>
      </w:r>
      <w:r w:rsidR="0086772A" w:rsidRPr="0086772A">
        <w:rPr>
          <w:rFonts w:hint="eastAsia"/>
          <w:u w:val="single"/>
        </w:rPr>
        <w:t>法改正を実現するために全力で取り組みます。</w:t>
      </w:r>
      <w:r w:rsidR="0086772A">
        <w:rPr>
          <w:rFonts w:hint="eastAsia"/>
        </w:rPr>
        <w:t>日本共産党へのご支援、ご協力を重ねてお願いいたします。</w:t>
      </w:r>
    </w:p>
    <w:p w14:paraId="20CD1BE7" w14:textId="58F4BC5D" w:rsidR="00110B1A" w:rsidRPr="00F61277" w:rsidRDefault="009708FB" w:rsidP="00B80812">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814AC"/>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63A0E"/>
    <w:rsid w:val="0086772A"/>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1D29"/>
    <w:rsid w:val="00B35F84"/>
    <w:rsid w:val="00B36EEC"/>
    <w:rsid w:val="00B40C92"/>
    <w:rsid w:val="00B41D65"/>
    <w:rsid w:val="00B53329"/>
    <w:rsid w:val="00B57A6B"/>
    <w:rsid w:val="00B63822"/>
    <w:rsid w:val="00B67247"/>
    <w:rsid w:val="00B67F93"/>
    <w:rsid w:val="00B70685"/>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2024-06-06T02:16:00Z</cp:lastPrinted>
  <dcterms:created xsi:type="dcterms:W3CDTF">2024-06-14T02:12:00Z</dcterms:created>
  <dcterms:modified xsi:type="dcterms:W3CDTF">2024-06-14T02:12:00Z</dcterms:modified>
</cp:coreProperties>
</file>